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E6630" w14:textId="77777777" w:rsidR="00986AE4" w:rsidRPr="00F14095" w:rsidRDefault="00986AE4" w:rsidP="00F14095">
      <w:pPr>
        <w:pStyle w:val="Geenafstand"/>
        <w:pBdr>
          <w:top w:val="single" w:sz="4" w:space="1" w:color="auto"/>
          <w:left w:val="single" w:sz="4" w:space="4" w:color="auto"/>
          <w:bottom w:val="single" w:sz="4" w:space="1" w:color="auto"/>
          <w:right w:val="single" w:sz="4" w:space="4" w:color="auto"/>
        </w:pBdr>
        <w:spacing w:line="276" w:lineRule="auto"/>
        <w:jc w:val="both"/>
        <w:rPr>
          <w:rFonts w:cstheme="minorHAnsi"/>
          <w:b/>
          <w:bCs/>
          <w:sz w:val="20"/>
          <w:szCs w:val="20"/>
        </w:rPr>
      </w:pPr>
      <w:r w:rsidRPr="00F14095">
        <w:rPr>
          <w:rFonts w:cstheme="minorHAnsi"/>
          <w:b/>
          <w:bCs/>
          <w:sz w:val="20"/>
          <w:szCs w:val="20"/>
        </w:rPr>
        <w:t>Verslag Dagelijks Bestuur LOP Ronse Basis</w:t>
      </w:r>
    </w:p>
    <w:p w14:paraId="1D32F756" w14:textId="588AC1CE" w:rsidR="00986AE4" w:rsidRPr="00F14095" w:rsidRDefault="00536CB9" w:rsidP="00F14095">
      <w:pPr>
        <w:pStyle w:val="Geenafstand"/>
        <w:pBdr>
          <w:top w:val="single" w:sz="4" w:space="1" w:color="auto"/>
          <w:left w:val="single" w:sz="4" w:space="4" w:color="auto"/>
          <w:bottom w:val="single" w:sz="4" w:space="1" w:color="auto"/>
          <w:right w:val="single" w:sz="4" w:space="4" w:color="auto"/>
        </w:pBdr>
        <w:spacing w:line="276" w:lineRule="auto"/>
        <w:jc w:val="both"/>
        <w:rPr>
          <w:rFonts w:cstheme="minorHAnsi"/>
          <w:sz w:val="20"/>
          <w:szCs w:val="20"/>
        </w:rPr>
      </w:pPr>
      <w:r w:rsidRPr="00F14095">
        <w:rPr>
          <w:rFonts w:cstheme="minorHAnsi"/>
          <w:sz w:val="20"/>
          <w:szCs w:val="20"/>
        </w:rPr>
        <w:t>2</w:t>
      </w:r>
      <w:r w:rsidR="00986AE4" w:rsidRPr="00F14095">
        <w:rPr>
          <w:rFonts w:cstheme="minorHAnsi"/>
          <w:sz w:val="20"/>
          <w:szCs w:val="20"/>
        </w:rPr>
        <w:t xml:space="preserve">0 </w:t>
      </w:r>
      <w:r w:rsidRPr="00F14095">
        <w:rPr>
          <w:rFonts w:cstheme="minorHAnsi"/>
          <w:sz w:val="20"/>
          <w:szCs w:val="20"/>
        </w:rPr>
        <w:t>januari</w:t>
      </w:r>
      <w:r w:rsidR="00986AE4" w:rsidRPr="00F14095">
        <w:rPr>
          <w:rFonts w:cstheme="minorHAnsi"/>
          <w:sz w:val="20"/>
          <w:szCs w:val="20"/>
        </w:rPr>
        <w:t xml:space="preserve"> 202</w:t>
      </w:r>
      <w:r w:rsidRPr="00F14095">
        <w:rPr>
          <w:rFonts w:cstheme="minorHAnsi"/>
          <w:sz w:val="20"/>
          <w:szCs w:val="20"/>
        </w:rPr>
        <w:t>2</w:t>
      </w:r>
    </w:p>
    <w:p w14:paraId="4747650D" w14:textId="77777777" w:rsidR="00986AE4" w:rsidRPr="00F14095" w:rsidRDefault="00986AE4" w:rsidP="00F14095">
      <w:pPr>
        <w:spacing w:line="276" w:lineRule="auto"/>
        <w:jc w:val="both"/>
        <w:rPr>
          <w:rFonts w:cstheme="minorHAnsi"/>
          <w:sz w:val="20"/>
          <w:szCs w:val="20"/>
        </w:rPr>
      </w:pPr>
      <w:r w:rsidRPr="00F14095">
        <w:rPr>
          <w:rFonts w:cstheme="minorHAnsi"/>
          <w:sz w:val="20"/>
          <w:szCs w:val="20"/>
        </w:rPr>
        <w:t> </w:t>
      </w:r>
    </w:p>
    <w:p w14:paraId="18FC7027" w14:textId="77777777" w:rsidR="00986AE4" w:rsidRPr="00F14095" w:rsidRDefault="00986AE4" w:rsidP="00F14095">
      <w:pPr>
        <w:shd w:val="clear" w:color="auto" w:fill="BFBFBF" w:themeFill="background1" w:themeFillShade="BF"/>
        <w:spacing w:line="276" w:lineRule="auto"/>
        <w:jc w:val="both"/>
        <w:rPr>
          <w:rFonts w:cstheme="minorHAnsi"/>
          <w:b/>
          <w:sz w:val="20"/>
          <w:szCs w:val="20"/>
        </w:rPr>
      </w:pPr>
      <w:r w:rsidRPr="00F14095">
        <w:rPr>
          <w:rFonts w:cstheme="minorHAnsi"/>
          <w:sz w:val="20"/>
          <w:szCs w:val="20"/>
        </w:rPr>
        <w:t> </w:t>
      </w:r>
      <w:r w:rsidRPr="00F14095">
        <w:rPr>
          <w:rFonts w:cstheme="minorHAnsi"/>
          <w:b/>
          <w:sz w:val="20"/>
          <w:szCs w:val="20"/>
        </w:rPr>
        <w:t>Aanwezig / Verontschuldigd (A/V)</w:t>
      </w: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986AE4" w:rsidRPr="00F14095" w14:paraId="74852A35" w14:textId="77777777" w:rsidTr="009E25A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7674623" w14:textId="77777777" w:rsidR="00986AE4" w:rsidRPr="00F14095" w:rsidRDefault="00986AE4" w:rsidP="00F14095">
            <w:pPr>
              <w:spacing w:line="276" w:lineRule="auto"/>
              <w:jc w:val="both"/>
              <w:rPr>
                <w:rFonts w:cstheme="minorHAnsi"/>
                <w:sz w:val="20"/>
                <w:szCs w:val="20"/>
              </w:rPr>
            </w:pPr>
            <w:r w:rsidRPr="00F14095">
              <w:rPr>
                <w:rFonts w:cstheme="minorHAnsi"/>
                <w:sz w:val="20"/>
                <w:szCs w:val="20"/>
              </w:rPr>
              <w:t>Marc Verbeeck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FFA6882" w14:textId="77777777" w:rsidR="00986AE4" w:rsidRPr="00F14095" w:rsidRDefault="00986AE4" w:rsidP="00F14095">
            <w:pPr>
              <w:spacing w:line="276" w:lineRule="auto"/>
              <w:jc w:val="both"/>
              <w:rPr>
                <w:rFonts w:cstheme="minorHAnsi"/>
                <w:snapToGrid w:val="0"/>
                <w:sz w:val="20"/>
                <w:szCs w:val="20"/>
              </w:rPr>
            </w:pPr>
            <w:r w:rsidRPr="00F14095">
              <w:rPr>
                <w:rFonts w:cstheme="minorHAnsi"/>
                <w:snapToGrid w:val="0"/>
                <w:sz w:val="20"/>
                <w:szCs w:val="2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4881B1F" w14:textId="77777777" w:rsidR="00986AE4" w:rsidRPr="00F14095" w:rsidRDefault="00986AE4" w:rsidP="00F14095">
            <w:pPr>
              <w:spacing w:line="276" w:lineRule="auto"/>
              <w:jc w:val="both"/>
              <w:rPr>
                <w:rFonts w:cstheme="minorHAnsi"/>
                <w:snapToGrid w:val="0"/>
                <w:sz w:val="20"/>
                <w:szCs w:val="20"/>
              </w:rPr>
            </w:pPr>
            <w:r w:rsidRPr="00F14095">
              <w:rPr>
                <w:rFonts w:cstheme="minorHAnsi"/>
                <w:snapToGrid w:val="0"/>
                <w:sz w:val="20"/>
                <w:szCs w:val="20"/>
              </w:rPr>
              <w:t>A</w:t>
            </w:r>
          </w:p>
        </w:tc>
      </w:tr>
      <w:tr w:rsidR="00986AE4" w:rsidRPr="00F14095" w14:paraId="2B28F811" w14:textId="77777777" w:rsidTr="009E25A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33B12B11" w14:textId="77777777" w:rsidR="00986AE4" w:rsidRPr="00F14095" w:rsidRDefault="00986AE4" w:rsidP="00F14095">
            <w:pPr>
              <w:spacing w:line="276" w:lineRule="auto"/>
              <w:jc w:val="both"/>
              <w:rPr>
                <w:rFonts w:cstheme="minorHAnsi"/>
                <w:sz w:val="20"/>
                <w:szCs w:val="20"/>
              </w:rPr>
            </w:pPr>
            <w:r w:rsidRPr="00F14095">
              <w:rPr>
                <w:rFonts w:cstheme="minorHAnsi"/>
                <w:sz w:val="20"/>
                <w:szCs w:val="20"/>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2ECDEFBD" w14:textId="77777777" w:rsidR="00986AE4" w:rsidRPr="00F14095" w:rsidRDefault="00986AE4" w:rsidP="00F14095">
            <w:pPr>
              <w:spacing w:line="276" w:lineRule="auto"/>
              <w:jc w:val="both"/>
              <w:rPr>
                <w:rFonts w:cstheme="minorHAnsi"/>
                <w:snapToGrid w:val="0"/>
                <w:sz w:val="20"/>
                <w:szCs w:val="20"/>
              </w:rPr>
            </w:pPr>
            <w:r w:rsidRPr="00F14095">
              <w:rPr>
                <w:rFonts w:cstheme="minorHAnsi"/>
                <w:snapToGrid w:val="0"/>
                <w:sz w:val="20"/>
                <w:szCs w:val="2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2D72E0DB" w14:textId="77777777" w:rsidR="00986AE4" w:rsidRPr="00F14095" w:rsidRDefault="00986AE4" w:rsidP="00F14095">
            <w:pPr>
              <w:spacing w:line="276" w:lineRule="auto"/>
              <w:jc w:val="both"/>
              <w:rPr>
                <w:rFonts w:cstheme="minorHAnsi"/>
                <w:snapToGrid w:val="0"/>
                <w:sz w:val="20"/>
                <w:szCs w:val="20"/>
              </w:rPr>
            </w:pPr>
            <w:r w:rsidRPr="00F14095">
              <w:rPr>
                <w:rFonts w:cstheme="minorHAnsi"/>
                <w:snapToGrid w:val="0"/>
                <w:sz w:val="20"/>
                <w:szCs w:val="20"/>
              </w:rPr>
              <w:t>A</w:t>
            </w:r>
          </w:p>
        </w:tc>
      </w:tr>
      <w:tr w:rsidR="00986AE4" w:rsidRPr="00F14095" w14:paraId="621399C5" w14:textId="77777777" w:rsidTr="009E25AD">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5DC17B17" w14:textId="77777777" w:rsidR="00986AE4" w:rsidRPr="00F14095" w:rsidRDefault="00986AE4" w:rsidP="00F14095">
            <w:pPr>
              <w:pStyle w:val="Geenafstand"/>
              <w:spacing w:line="276" w:lineRule="auto"/>
              <w:jc w:val="both"/>
              <w:rPr>
                <w:rFonts w:cstheme="minorHAnsi"/>
                <w:sz w:val="20"/>
                <w:szCs w:val="20"/>
              </w:rPr>
            </w:pPr>
            <w:r w:rsidRPr="00F14095">
              <w:rPr>
                <w:rFonts w:cstheme="minorHAnsi"/>
                <w:sz w:val="20"/>
                <w:szCs w:val="20"/>
              </w:rPr>
              <w:t>Nora Vynck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629C162B" w14:textId="77777777" w:rsidR="00986AE4" w:rsidRPr="00F14095" w:rsidRDefault="00986AE4" w:rsidP="00F14095">
            <w:pPr>
              <w:pStyle w:val="Geenafstand"/>
              <w:spacing w:line="276" w:lineRule="auto"/>
              <w:jc w:val="both"/>
              <w:rPr>
                <w:rFonts w:cstheme="minorHAnsi"/>
                <w:snapToGrid w:val="0"/>
                <w:sz w:val="20"/>
                <w:szCs w:val="20"/>
              </w:rPr>
            </w:pPr>
            <w:r w:rsidRPr="00F14095">
              <w:rPr>
                <w:rFonts w:cstheme="minorHAnsi"/>
                <w:snapToGrid w:val="0"/>
                <w:sz w:val="20"/>
                <w:szCs w:val="20"/>
                <w:lang w:val="en-GB"/>
              </w:rPr>
              <w:t>BSGO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190B5048" w14:textId="77777777" w:rsidR="00986AE4" w:rsidRPr="00F14095" w:rsidRDefault="00986AE4" w:rsidP="00F14095">
            <w:pPr>
              <w:pStyle w:val="Geenafstand"/>
              <w:spacing w:line="276" w:lineRule="auto"/>
              <w:jc w:val="both"/>
              <w:rPr>
                <w:rFonts w:cstheme="minorHAnsi"/>
                <w:snapToGrid w:val="0"/>
                <w:sz w:val="20"/>
                <w:szCs w:val="20"/>
              </w:rPr>
            </w:pPr>
            <w:r w:rsidRPr="00F14095">
              <w:rPr>
                <w:rFonts w:cstheme="minorHAnsi"/>
                <w:snapToGrid w:val="0"/>
                <w:sz w:val="20"/>
                <w:szCs w:val="20"/>
              </w:rPr>
              <w:t>A</w:t>
            </w:r>
          </w:p>
        </w:tc>
      </w:tr>
      <w:tr w:rsidR="00986AE4" w:rsidRPr="00F14095" w14:paraId="774F67BB" w14:textId="77777777" w:rsidTr="009E25A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4FEFC93" w14:textId="77777777" w:rsidR="00986AE4" w:rsidRPr="00F14095" w:rsidRDefault="00986AE4" w:rsidP="00F14095">
            <w:pPr>
              <w:spacing w:line="276" w:lineRule="auto"/>
              <w:jc w:val="both"/>
              <w:rPr>
                <w:rFonts w:cstheme="minorHAnsi"/>
                <w:sz w:val="20"/>
                <w:szCs w:val="20"/>
              </w:rPr>
            </w:pPr>
            <w:r w:rsidRPr="00F14095">
              <w:rPr>
                <w:rFonts w:cstheme="minorHAnsi"/>
                <w:sz w:val="20"/>
                <w:szCs w:val="20"/>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652C5D5B" w14:textId="77777777" w:rsidR="00986AE4" w:rsidRPr="00F14095" w:rsidRDefault="00986AE4" w:rsidP="00F14095">
            <w:pPr>
              <w:spacing w:line="276" w:lineRule="auto"/>
              <w:jc w:val="both"/>
              <w:rPr>
                <w:rFonts w:cstheme="minorHAnsi"/>
                <w:snapToGrid w:val="0"/>
                <w:sz w:val="20"/>
                <w:szCs w:val="20"/>
              </w:rPr>
            </w:pPr>
            <w:r w:rsidRPr="00F14095">
              <w:rPr>
                <w:rFonts w:cstheme="minorHAnsi"/>
                <w:snapToGrid w:val="0"/>
                <w:sz w:val="20"/>
                <w:szCs w:val="2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7206509C" w14:textId="6465E9F4" w:rsidR="00986AE4" w:rsidRPr="00F14095" w:rsidRDefault="007A32BF" w:rsidP="00F14095">
            <w:pPr>
              <w:spacing w:line="276" w:lineRule="auto"/>
              <w:jc w:val="both"/>
              <w:rPr>
                <w:rFonts w:cstheme="minorHAnsi"/>
                <w:snapToGrid w:val="0"/>
                <w:sz w:val="20"/>
                <w:szCs w:val="20"/>
                <w:lang w:val="fr-FR"/>
              </w:rPr>
            </w:pPr>
            <w:r>
              <w:rPr>
                <w:rFonts w:cstheme="minorHAnsi"/>
                <w:snapToGrid w:val="0"/>
                <w:sz w:val="20"/>
                <w:szCs w:val="20"/>
                <w:lang w:val="fr-FR"/>
              </w:rPr>
              <w:t>A</w:t>
            </w:r>
          </w:p>
        </w:tc>
      </w:tr>
      <w:tr w:rsidR="00986AE4" w:rsidRPr="00F14095" w14:paraId="5385ACA6" w14:textId="77777777" w:rsidTr="009E25A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3C4B62E6" w14:textId="77777777" w:rsidR="00986AE4" w:rsidRPr="00F14095" w:rsidRDefault="00986AE4" w:rsidP="00F14095">
            <w:pPr>
              <w:spacing w:line="276" w:lineRule="auto"/>
              <w:jc w:val="both"/>
              <w:rPr>
                <w:rFonts w:cstheme="minorHAnsi"/>
                <w:sz w:val="20"/>
                <w:szCs w:val="20"/>
              </w:rPr>
            </w:pPr>
            <w:r w:rsidRPr="00F14095">
              <w:rPr>
                <w:rFonts w:cstheme="minorHAnsi"/>
                <w:sz w:val="20"/>
                <w:szCs w:val="20"/>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31DF609" w14:textId="77777777" w:rsidR="00986AE4" w:rsidRPr="00F14095" w:rsidRDefault="00986AE4" w:rsidP="00F14095">
            <w:pPr>
              <w:spacing w:line="276" w:lineRule="auto"/>
              <w:jc w:val="both"/>
              <w:rPr>
                <w:rFonts w:cstheme="minorHAnsi"/>
                <w:snapToGrid w:val="0"/>
                <w:sz w:val="20"/>
                <w:szCs w:val="20"/>
              </w:rPr>
            </w:pPr>
            <w:r w:rsidRPr="00F14095">
              <w:rPr>
                <w:rFonts w:cstheme="minorHAnsi"/>
                <w:snapToGrid w:val="0"/>
                <w:sz w:val="20"/>
                <w:szCs w:val="20"/>
              </w:rPr>
              <w:t>Coördinerend directeur Katholiek Onderwijs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1F748100" w14:textId="77777777" w:rsidR="00986AE4" w:rsidRPr="00F14095" w:rsidRDefault="00986AE4" w:rsidP="00F14095">
            <w:pPr>
              <w:spacing w:line="276" w:lineRule="auto"/>
              <w:jc w:val="both"/>
              <w:rPr>
                <w:rFonts w:cstheme="minorHAnsi"/>
                <w:snapToGrid w:val="0"/>
                <w:sz w:val="20"/>
                <w:szCs w:val="20"/>
                <w:lang w:val="fr-FR"/>
              </w:rPr>
            </w:pPr>
            <w:r w:rsidRPr="00F14095">
              <w:rPr>
                <w:rFonts w:cstheme="minorHAnsi"/>
                <w:snapToGrid w:val="0"/>
                <w:sz w:val="20"/>
                <w:szCs w:val="20"/>
                <w:lang w:val="fr-FR"/>
              </w:rPr>
              <w:t>A</w:t>
            </w:r>
          </w:p>
        </w:tc>
      </w:tr>
      <w:tr w:rsidR="00986AE4" w:rsidRPr="00F14095" w14:paraId="05FCAB0C" w14:textId="77777777" w:rsidTr="009E25A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4A3D395E" w14:textId="77777777" w:rsidR="00986AE4" w:rsidRPr="00F14095" w:rsidRDefault="00986AE4" w:rsidP="00F14095">
            <w:pPr>
              <w:spacing w:line="276" w:lineRule="auto"/>
              <w:jc w:val="both"/>
              <w:rPr>
                <w:rFonts w:cstheme="minorHAnsi"/>
                <w:sz w:val="20"/>
                <w:szCs w:val="20"/>
              </w:rPr>
            </w:pPr>
            <w:r w:rsidRPr="00F14095">
              <w:rPr>
                <w:rFonts w:cstheme="minorHAnsi"/>
                <w:sz w:val="20"/>
                <w:szCs w:val="20"/>
              </w:rPr>
              <w:t>Kristof Schockaert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29CE958E" w14:textId="77777777" w:rsidR="00986AE4" w:rsidRPr="00F14095" w:rsidRDefault="00986AE4" w:rsidP="00F14095">
            <w:pPr>
              <w:spacing w:line="276" w:lineRule="auto"/>
              <w:jc w:val="both"/>
              <w:rPr>
                <w:rFonts w:cstheme="minorHAnsi"/>
                <w:snapToGrid w:val="0"/>
                <w:sz w:val="20"/>
                <w:szCs w:val="20"/>
                <w:lang w:val="en-GB"/>
              </w:rPr>
            </w:pPr>
            <w:proofErr w:type="spellStart"/>
            <w:r w:rsidRPr="00F14095">
              <w:rPr>
                <w:rFonts w:cstheme="minorHAnsi"/>
                <w:snapToGrid w:val="0"/>
                <w:sz w:val="20"/>
                <w:szCs w:val="20"/>
                <w:lang w:val="en-GB"/>
              </w:rPr>
              <w:t>KORonse</w:t>
            </w:r>
            <w:proofErr w:type="spellEnd"/>
            <w:r w:rsidRPr="00F14095">
              <w:rPr>
                <w:rFonts w:cstheme="minorHAnsi"/>
                <w:snapToGrid w:val="0"/>
                <w:sz w:val="20"/>
                <w:szCs w:val="20"/>
                <w:lang w:val="en-GB"/>
              </w:rPr>
              <w:t xml:space="preserve"> Campus Glorieux</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754C2A38" w14:textId="3C307854" w:rsidR="00986AE4" w:rsidRPr="00F14095" w:rsidRDefault="007A32BF" w:rsidP="00F14095">
            <w:pPr>
              <w:spacing w:line="276" w:lineRule="auto"/>
              <w:jc w:val="both"/>
              <w:rPr>
                <w:rFonts w:cstheme="minorHAnsi"/>
                <w:snapToGrid w:val="0"/>
                <w:sz w:val="20"/>
                <w:szCs w:val="20"/>
                <w:lang w:val="en-GB"/>
              </w:rPr>
            </w:pPr>
            <w:r>
              <w:rPr>
                <w:rFonts w:cstheme="minorHAnsi"/>
                <w:snapToGrid w:val="0"/>
                <w:sz w:val="20"/>
                <w:szCs w:val="20"/>
                <w:lang w:val="en-GB"/>
              </w:rPr>
              <w:t>V</w:t>
            </w:r>
          </w:p>
        </w:tc>
      </w:tr>
      <w:tr w:rsidR="00986AE4" w:rsidRPr="00F14095" w14:paraId="40D0582B" w14:textId="77777777" w:rsidTr="009E25A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493A92D9" w14:textId="77777777" w:rsidR="00986AE4" w:rsidRPr="00F14095" w:rsidRDefault="00986AE4" w:rsidP="00F14095">
            <w:pPr>
              <w:spacing w:line="276" w:lineRule="auto"/>
              <w:jc w:val="both"/>
              <w:rPr>
                <w:rFonts w:cstheme="minorHAnsi"/>
                <w:sz w:val="20"/>
                <w:szCs w:val="20"/>
              </w:rPr>
            </w:pPr>
            <w:r w:rsidRPr="00F14095">
              <w:rPr>
                <w:rFonts w:cstheme="minorHAnsi"/>
                <w:sz w:val="20"/>
                <w:szCs w:val="20"/>
              </w:rPr>
              <w:t>Didier Vandewalle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67205E1B" w14:textId="77777777" w:rsidR="00986AE4" w:rsidRPr="00F14095" w:rsidRDefault="00986AE4" w:rsidP="00F14095">
            <w:pPr>
              <w:spacing w:line="276" w:lineRule="auto"/>
              <w:jc w:val="both"/>
              <w:rPr>
                <w:rFonts w:cstheme="minorHAnsi"/>
                <w:snapToGrid w:val="0"/>
                <w:sz w:val="20"/>
                <w:szCs w:val="20"/>
                <w:lang w:val="en-GB"/>
              </w:rPr>
            </w:pPr>
            <w:r w:rsidRPr="00F14095">
              <w:rPr>
                <w:rFonts w:cstheme="minorHAnsi"/>
                <w:snapToGrid w:val="0"/>
                <w:sz w:val="20"/>
                <w:szCs w:val="20"/>
                <w:lang w:val="en-GB"/>
              </w:rPr>
              <w:t>VBS Serafijn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5FC71264" w14:textId="77777777" w:rsidR="00986AE4" w:rsidRPr="00F14095" w:rsidRDefault="00986AE4" w:rsidP="00F14095">
            <w:pPr>
              <w:spacing w:line="276" w:lineRule="auto"/>
              <w:jc w:val="both"/>
              <w:rPr>
                <w:rFonts w:cstheme="minorHAnsi"/>
                <w:snapToGrid w:val="0"/>
                <w:sz w:val="20"/>
                <w:szCs w:val="20"/>
                <w:lang w:val="en-GB"/>
              </w:rPr>
            </w:pPr>
            <w:r w:rsidRPr="00F14095">
              <w:rPr>
                <w:rFonts w:cstheme="minorHAnsi"/>
                <w:snapToGrid w:val="0"/>
                <w:sz w:val="20"/>
                <w:szCs w:val="20"/>
                <w:lang w:val="en-GB"/>
              </w:rPr>
              <w:t>V</w:t>
            </w:r>
          </w:p>
          <w:p w14:paraId="73196556" w14:textId="77777777" w:rsidR="00986AE4" w:rsidRPr="00F14095" w:rsidRDefault="00986AE4" w:rsidP="00F14095">
            <w:pPr>
              <w:spacing w:line="276" w:lineRule="auto"/>
              <w:jc w:val="both"/>
              <w:rPr>
                <w:rFonts w:cstheme="minorHAnsi"/>
                <w:snapToGrid w:val="0"/>
                <w:sz w:val="20"/>
                <w:szCs w:val="20"/>
                <w:lang w:val="en-GB"/>
              </w:rPr>
            </w:pPr>
          </w:p>
          <w:p w14:paraId="30517A5F" w14:textId="77777777" w:rsidR="00986AE4" w:rsidRPr="00F14095" w:rsidRDefault="00986AE4" w:rsidP="00F14095">
            <w:pPr>
              <w:spacing w:line="276" w:lineRule="auto"/>
              <w:jc w:val="both"/>
              <w:rPr>
                <w:rFonts w:cstheme="minorHAnsi"/>
                <w:snapToGrid w:val="0"/>
                <w:sz w:val="20"/>
                <w:szCs w:val="20"/>
                <w:lang w:val="en-GB"/>
              </w:rPr>
            </w:pPr>
          </w:p>
        </w:tc>
      </w:tr>
      <w:tr w:rsidR="00986AE4" w:rsidRPr="00F14095" w14:paraId="74FFFE78" w14:textId="77777777" w:rsidTr="009E25A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13D3324E" w14:textId="77777777" w:rsidR="00986AE4" w:rsidRPr="00F14095" w:rsidRDefault="00986AE4" w:rsidP="00F14095">
            <w:pPr>
              <w:spacing w:line="276" w:lineRule="auto"/>
              <w:jc w:val="both"/>
              <w:rPr>
                <w:rFonts w:cstheme="minorHAnsi"/>
                <w:sz w:val="20"/>
                <w:szCs w:val="20"/>
              </w:rPr>
            </w:pPr>
            <w:r w:rsidRPr="00F14095">
              <w:rPr>
                <w:rFonts w:cstheme="minorHAnsi"/>
                <w:sz w:val="20"/>
                <w:szCs w:val="20"/>
              </w:rPr>
              <w:t>Michael De Herdt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283D9528" w14:textId="77777777" w:rsidR="00986AE4" w:rsidRPr="00F14095" w:rsidRDefault="00986AE4" w:rsidP="00F14095">
            <w:pPr>
              <w:spacing w:line="276" w:lineRule="auto"/>
              <w:jc w:val="both"/>
              <w:rPr>
                <w:rFonts w:cstheme="minorHAnsi"/>
                <w:snapToGrid w:val="0"/>
                <w:sz w:val="20"/>
                <w:szCs w:val="20"/>
                <w:lang w:val="en-GB"/>
              </w:rPr>
            </w:pPr>
            <w:r w:rsidRPr="00F14095">
              <w:rPr>
                <w:rFonts w:cstheme="minorHAnsi"/>
                <w:snapToGrid w:val="0"/>
                <w:sz w:val="20"/>
                <w:szCs w:val="20"/>
                <w:lang w:val="en-GB"/>
              </w:rPr>
              <w:t>Steinerschool De Ringelwikke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5D8FE98F" w14:textId="77777777" w:rsidR="00986AE4" w:rsidRPr="00F14095" w:rsidRDefault="00986AE4" w:rsidP="00F14095">
            <w:pPr>
              <w:spacing w:line="276" w:lineRule="auto"/>
              <w:jc w:val="both"/>
              <w:rPr>
                <w:rFonts w:cstheme="minorHAnsi"/>
                <w:snapToGrid w:val="0"/>
                <w:sz w:val="20"/>
                <w:szCs w:val="20"/>
                <w:lang w:val="en-GB"/>
              </w:rPr>
            </w:pPr>
            <w:r w:rsidRPr="00F14095">
              <w:rPr>
                <w:rFonts w:cstheme="minorHAnsi"/>
                <w:snapToGrid w:val="0"/>
                <w:sz w:val="20"/>
                <w:szCs w:val="20"/>
                <w:lang w:val="en-GB"/>
              </w:rPr>
              <w:t>V</w:t>
            </w:r>
          </w:p>
        </w:tc>
      </w:tr>
      <w:tr w:rsidR="00986AE4" w:rsidRPr="00F14095" w14:paraId="049D447B" w14:textId="77777777" w:rsidTr="009E25A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1BD23489" w14:textId="77777777" w:rsidR="00986AE4" w:rsidRPr="00F14095" w:rsidRDefault="00986AE4" w:rsidP="00F14095">
            <w:pPr>
              <w:spacing w:line="276" w:lineRule="auto"/>
              <w:jc w:val="both"/>
              <w:rPr>
                <w:rFonts w:cstheme="minorHAnsi"/>
                <w:sz w:val="20"/>
                <w:szCs w:val="20"/>
              </w:rPr>
            </w:pPr>
            <w:r w:rsidRPr="00F14095">
              <w:rPr>
                <w:rFonts w:cstheme="minorHAnsi"/>
                <w:sz w:val="20"/>
                <w:szCs w:val="20"/>
              </w:rPr>
              <w:t xml:space="preserve">Elke </w:t>
            </w:r>
            <w:proofErr w:type="spellStart"/>
            <w:r w:rsidRPr="00F14095">
              <w:rPr>
                <w:rFonts w:cstheme="minorHAnsi"/>
                <w:sz w:val="20"/>
                <w:szCs w:val="20"/>
              </w:rPr>
              <w:t>Thienpondt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6A3637D2" w14:textId="77777777" w:rsidR="00986AE4" w:rsidRPr="00F14095" w:rsidRDefault="00986AE4" w:rsidP="00F14095">
            <w:pPr>
              <w:spacing w:line="276" w:lineRule="auto"/>
              <w:jc w:val="both"/>
              <w:rPr>
                <w:rFonts w:cstheme="minorHAnsi"/>
                <w:snapToGrid w:val="0"/>
                <w:sz w:val="20"/>
                <w:szCs w:val="20"/>
              </w:rPr>
            </w:pPr>
            <w:r w:rsidRPr="00F14095">
              <w:rPr>
                <w:rFonts w:cstheme="minorHAnsi"/>
                <w:snapToGrid w:val="0"/>
                <w:sz w:val="20"/>
                <w:szCs w:val="2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3D085B24" w14:textId="49F51B61" w:rsidR="00986AE4" w:rsidRPr="00F14095" w:rsidRDefault="007A32BF" w:rsidP="00F14095">
            <w:pPr>
              <w:spacing w:line="276" w:lineRule="auto"/>
              <w:jc w:val="both"/>
              <w:rPr>
                <w:rFonts w:cstheme="minorHAnsi"/>
                <w:snapToGrid w:val="0"/>
                <w:sz w:val="20"/>
                <w:szCs w:val="20"/>
              </w:rPr>
            </w:pPr>
            <w:r>
              <w:rPr>
                <w:rFonts w:cstheme="minorHAnsi"/>
                <w:snapToGrid w:val="0"/>
                <w:sz w:val="20"/>
                <w:szCs w:val="20"/>
              </w:rPr>
              <w:t>V</w:t>
            </w:r>
          </w:p>
        </w:tc>
      </w:tr>
      <w:tr w:rsidR="00986AE4" w:rsidRPr="00F14095" w14:paraId="26D07810" w14:textId="77777777" w:rsidTr="009E25A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058D257" w14:textId="77777777" w:rsidR="00986AE4" w:rsidRPr="00F14095" w:rsidRDefault="00986AE4" w:rsidP="00F14095">
            <w:pPr>
              <w:spacing w:line="276" w:lineRule="auto"/>
              <w:jc w:val="both"/>
              <w:rPr>
                <w:rFonts w:cstheme="minorHAnsi"/>
                <w:sz w:val="20"/>
                <w:szCs w:val="20"/>
              </w:rPr>
            </w:pPr>
            <w:r w:rsidRPr="00F14095">
              <w:rPr>
                <w:rFonts w:cstheme="minorHAnsi"/>
                <w:sz w:val="20"/>
                <w:szCs w:val="20"/>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0A8A1B2A" w14:textId="77777777" w:rsidR="00986AE4" w:rsidRPr="00F14095" w:rsidRDefault="00986AE4" w:rsidP="00F14095">
            <w:pPr>
              <w:spacing w:line="276" w:lineRule="auto"/>
              <w:jc w:val="both"/>
              <w:rPr>
                <w:rFonts w:cstheme="minorHAnsi"/>
                <w:snapToGrid w:val="0"/>
                <w:sz w:val="20"/>
                <w:szCs w:val="20"/>
              </w:rPr>
            </w:pPr>
            <w:r w:rsidRPr="00F14095">
              <w:rPr>
                <w:rFonts w:cstheme="minorHAnsi"/>
                <w:snapToGrid w:val="0"/>
                <w:sz w:val="20"/>
                <w:szCs w:val="2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6F40DFA4" w14:textId="77777777" w:rsidR="00986AE4" w:rsidRPr="00F14095" w:rsidRDefault="00986AE4" w:rsidP="00F14095">
            <w:pPr>
              <w:spacing w:line="276" w:lineRule="auto"/>
              <w:jc w:val="both"/>
              <w:rPr>
                <w:rFonts w:cstheme="minorHAnsi"/>
                <w:snapToGrid w:val="0"/>
                <w:sz w:val="20"/>
                <w:szCs w:val="20"/>
              </w:rPr>
            </w:pPr>
            <w:r w:rsidRPr="00F14095">
              <w:rPr>
                <w:rFonts w:cstheme="minorHAnsi"/>
                <w:snapToGrid w:val="0"/>
                <w:sz w:val="20"/>
                <w:szCs w:val="20"/>
              </w:rPr>
              <w:t>A</w:t>
            </w:r>
          </w:p>
        </w:tc>
      </w:tr>
      <w:tr w:rsidR="00986AE4" w:rsidRPr="00F14095" w14:paraId="1FFD42E5" w14:textId="77777777" w:rsidTr="009E25A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69ABD6E" w14:textId="77777777" w:rsidR="00986AE4" w:rsidRPr="00F14095" w:rsidRDefault="00986AE4" w:rsidP="00F14095">
            <w:pPr>
              <w:spacing w:line="276" w:lineRule="auto"/>
              <w:jc w:val="both"/>
              <w:rPr>
                <w:rFonts w:cstheme="minorHAnsi"/>
                <w:sz w:val="20"/>
                <w:szCs w:val="20"/>
              </w:rPr>
            </w:pPr>
            <w:r w:rsidRPr="00F14095">
              <w:rPr>
                <w:rFonts w:cstheme="minorHAnsi"/>
                <w:sz w:val="20"/>
                <w:szCs w:val="20"/>
              </w:rPr>
              <w:t xml:space="preserve">Siska </w:t>
            </w:r>
            <w:proofErr w:type="spellStart"/>
            <w:r w:rsidRPr="00F14095">
              <w:rPr>
                <w:rFonts w:cstheme="minorHAnsi"/>
                <w:sz w:val="20"/>
                <w:szCs w:val="20"/>
              </w:rPr>
              <w:t>Degroote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1961E09B" w14:textId="77777777" w:rsidR="00986AE4" w:rsidRPr="00F14095" w:rsidRDefault="00986AE4" w:rsidP="00F14095">
            <w:pPr>
              <w:spacing w:line="276" w:lineRule="auto"/>
              <w:jc w:val="both"/>
              <w:rPr>
                <w:rFonts w:cstheme="minorHAnsi"/>
                <w:snapToGrid w:val="0"/>
                <w:sz w:val="20"/>
                <w:szCs w:val="20"/>
              </w:rPr>
            </w:pPr>
            <w:r w:rsidRPr="00F14095">
              <w:rPr>
                <w:rFonts w:cstheme="minorHAnsi"/>
                <w:snapToGrid w:val="0"/>
                <w:sz w:val="20"/>
                <w:szCs w:val="2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5AF26443" w14:textId="32A83D53" w:rsidR="00986AE4" w:rsidRPr="00F14095" w:rsidRDefault="007A32BF" w:rsidP="00F14095">
            <w:pPr>
              <w:spacing w:line="276" w:lineRule="auto"/>
              <w:jc w:val="both"/>
              <w:rPr>
                <w:rFonts w:cstheme="minorHAnsi"/>
                <w:snapToGrid w:val="0"/>
                <w:sz w:val="20"/>
                <w:szCs w:val="20"/>
              </w:rPr>
            </w:pPr>
            <w:r>
              <w:rPr>
                <w:rFonts w:cstheme="minorHAnsi"/>
                <w:snapToGrid w:val="0"/>
                <w:sz w:val="20"/>
                <w:szCs w:val="20"/>
              </w:rPr>
              <w:t>V</w:t>
            </w:r>
          </w:p>
        </w:tc>
      </w:tr>
      <w:tr w:rsidR="00986AE4" w:rsidRPr="00F14095" w14:paraId="4041FC05" w14:textId="77777777" w:rsidTr="009E25A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51FC1BE3" w14:textId="77777777" w:rsidR="00986AE4" w:rsidRPr="00F14095" w:rsidRDefault="00986AE4" w:rsidP="00F14095">
            <w:pPr>
              <w:spacing w:line="276" w:lineRule="auto"/>
              <w:jc w:val="both"/>
              <w:rPr>
                <w:rFonts w:cstheme="minorHAnsi"/>
                <w:sz w:val="20"/>
                <w:szCs w:val="20"/>
              </w:rPr>
            </w:pPr>
            <w:r w:rsidRPr="00F14095">
              <w:rPr>
                <w:rFonts w:cstheme="minorHAnsi"/>
                <w:sz w:val="20"/>
                <w:szCs w:val="20"/>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4FC6C55B" w14:textId="77777777" w:rsidR="00986AE4" w:rsidRPr="00F14095" w:rsidRDefault="00986AE4" w:rsidP="00F14095">
            <w:pPr>
              <w:spacing w:line="276" w:lineRule="auto"/>
              <w:jc w:val="both"/>
              <w:rPr>
                <w:rFonts w:cstheme="minorHAnsi"/>
                <w:snapToGrid w:val="0"/>
                <w:sz w:val="20"/>
                <w:szCs w:val="20"/>
              </w:rPr>
            </w:pPr>
            <w:r w:rsidRPr="00F14095">
              <w:rPr>
                <w:rFonts w:cstheme="minorHAnsi"/>
                <w:snapToGrid w:val="0"/>
                <w:sz w:val="20"/>
                <w:szCs w:val="20"/>
              </w:rPr>
              <w:t>Agentschap Integratie &amp; Inburgering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178E117F" w14:textId="2ED5946D" w:rsidR="00986AE4" w:rsidRPr="00F14095" w:rsidRDefault="007A32BF" w:rsidP="00F14095">
            <w:pPr>
              <w:spacing w:line="276" w:lineRule="auto"/>
              <w:jc w:val="both"/>
              <w:rPr>
                <w:rFonts w:cstheme="minorHAnsi"/>
                <w:snapToGrid w:val="0"/>
                <w:sz w:val="20"/>
                <w:szCs w:val="20"/>
              </w:rPr>
            </w:pPr>
            <w:r>
              <w:rPr>
                <w:rFonts w:cstheme="minorHAnsi"/>
                <w:snapToGrid w:val="0"/>
                <w:sz w:val="20"/>
                <w:szCs w:val="20"/>
              </w:rPr>
              <w:t>V</w:t>
            </w:r>
          </w:p>
        </w:tc>
      </w:tr>
      <w:tr w:rsidR="00986AE4" w:rsidRPr="00F14095" w14:paraId="69944671" w14:textId="77777777" w:rsidTr="009E25A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3E6E1F36" w14:textId="77777777" w:rsidR="00986AE4" w:rsidRPr="00F14095" w:rsidRDefault="00986AE4" w:rsidP="00F14095">
            <w:pPr>
              <w:spacing w:line="276" w:lineRule="auto"/>
              <w:jc w:val="both"/>
              <w:rPr>
                <w:rFonts w:cstheme="minorHAnsi"/>
                <w:sz w:val="20"/>
                <w:szCs w:val="20"/>
              </w:rPr>
            </w:pPr>
            <w:r w:rsidRPr="00F14095">
              <w:rPr>
                <w:rFonts w:cstheme="minorHAnsi"/>
                <w:sz w:val="20"/>
                <w:szCs w:val="20"/>
              </w:rPr>
              <w:t>Nicole Formesyn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21B03AD4" w14:textId="77777777" w:rsidR="00986AE4" w:rsidRPr="00F14095" w:rsidRDefault="00986AE4" w:rsidP="00F14095">
            <w:pPr>
              <w:spacing w:line="276" w:lineRule="auto"/>
              <w:jc w:val="both"/>
              <w:rPr>
                <w:rFonts w:cstheme="minorHAnsi"/>
                <w:snapToGrid w:val="0"/>
                <w:sz w:val="20"/>
                <w:szCs w:val="20"/>
              </w:rPr>
            </w:pPr>
            <w:r w:rsidRPr="00F14095">
              <w:rPr>
                <w:rFonts w:cstheme="minorHAnsi"/>
                <w:snapToGrid w:val="0"/>
                <w:sz w:val="20"/>
                <w:szCs w:val="20"/>
              </w:rPr>
              <w:t>SAAMO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0CD9330" w14:textId="77777777" w:rsidR="00986AE4" w:rsidRPr="00F14095" w:rsidRDefault="00986AE4" w:rsidP="00F14095">
            <w:pPr>
              <w:spacing w:line="276" w:lineRule="auto"/>
              <w:jc w:val="both"/>
              <w:rPr>
                <w:rFonts w:cstheme="minorHAnsi"/>
                <w:snapToGrid w:val="0"/>
                <w:sz w:val="20"/>
                <w:szCs w:val="20"/>
              </w:rPr>
            </w:pPr>
            <w:r w:rsidRPr="00F14095">
              <w:rPr>
                <w:rFonts w:cstheme="minorHAnsi"/>
                <w:snapToGrid w:val="0"/>
                <w:sz w:val="20"/>
                <w:szCs w:val="20"/>
              </w:rPr>
              <w:t>A</w:t>
            </w:r>
          </w:p>
        </w:tc>
      </w:tr>
      <w:tr w:rsidR="00986AE4" w:rsidRPr="00F14095" w14:paraId="636C2E04" w14:textId="77777777" w:rsidTr="009E25A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85F4B1E" w14:textId="77777777" w:rsidR="00986AE4" w:rsidRPr="00F14095" w:rsidRDefault="00986AE4" w:rsidP="00F14095">
            <w:pPr>
              <w:spacing w:line="276" w:lineRule="auto"/>
              <w:jc w:val="both"/>
              <w:rPr>
                <w:rFonts w:cstheme="minorHAnsi"/>
                <w:sz w:val="20"/>
                <w:szCs w:val="20"/>
              </w:rPr>
            </w:pPr>
            <w:r w:rsidRPr="00F14095">
              <w:rPr>
                <w:rFonts w:cstheme="minorHAnsi"/>
                <w:sz w:val="20"/>
                <w:szCs w:val="20"/>
              </w:rPr>
              <w:t>Liselot Vanderstraeten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7AD1C30B" w14:textId="77777777" w:rsidR="00986AE4" w:rsidRPr="00F14095" w:rsidRDefault="00986AE4" w:rsidP="00F14095">
            <w:pPr>
              <w:spacing w:line="276" w:lineRule="auto"/>
              <w:jc w:val="both"/>
              <w:rPr>
                <w:rFonts w:cstheme="minorHAnsi"/>
                <w:snapToGrid w:val="0"/>
                <w:sz w:val="20"/>
                <w:szCs w:val="20"/>
              </w:rPr>
            </w:pPr>
            <w:r w:rsidRPr="00F14095">
              <w:rPr>
                <w:rFonts w:cstheme="minorHAnsi"/>
                <w:snapToGrid w:val="0"/>
                <w:sz w:val="20"/>
                <w:szCs w:val="20"/>
              </w:rPr>
              <w:t>Kind en Preventie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5C3474A8" w14:textId="77777777" w:rsidR="00986AE4" w:rsidRPr="00F14095" w:rsidRDefault="00986AE4" w:rsidP="00F14095">
            <w:pPr>
              <w:spacing w:line="276" w:lineRule="auto"/>
              <w:jc w:val="both"/>
              <w:rPr>
                <w:rFonts w:cstheme="minorHAnsi"/>
                <w:snapToGrid w:val="0"/>
                <w:sz w:val="20"/>
                <w:szCs w:val="20"/>
              </w:rPr>
            </w:pPr>
            <w:r w:rsidRPr="00F14095">
              <w:rPr>
                <w:rFonts w:cstheme="minorHAnsi"/>
                <w:snapToGrid w:val="0"/>
                <w:sz w:val="20"/>
                <w:szCs w:val="20"/>
              </w:rPr>
              <w:t>V</w:t>
            </w:r>
          </w:p>
        </w:tc>
      </w:tr>
      <w:tr w:rsidR="00DA75A3" w:rsidRPr="00F14095" w14:paraId="4A783B6A" w14:textId="77777777" w:rsidTr="009E25A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B7236C6" w14:textId="184275BB" w:rsidR="00DA75A3" w:rsidRPr="00F14095" w:rsidRDefault="00DA75A3" w:rsidP="00F14095">
            <w:pPr>
              <w:spacing w:line="276" w:lineRule="auto"/>
              <w:jc w:val="both"/>
              <w:rPr>
                <w:rFonts w:cstheme="minorHAnsi"/>
                <w:sz w:val="20"/>
                <w:szCs w:val="20"/>
              </w:rPr>
            </w:pPr>
            <w:proofErr w:type="spellStart"/>
            <w:r>
              <w:rPr>
                <w:rFonts w:cstheme="minorHAnsi"/>
                <w:sz w:val="20"/>
                <w:szCs w:val="20"/>
              </w:rPr>
              <w:t>Eveliene</w:t>
            </w:r>
            <w:proofErr w:type="spellEnd"/>
            <w:r>
              <w:rPr>
                <w:rFonts w:cstheme="minorHAnsi"/>
                <w:sz w:val="20"/>
                <w:szCs w:val="20"/>
              </w:rPr>
              <w:t xml:space="preserve"> Baelde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67AC525F" w14:textId="028BF9AF" w:rsidR="00DA75A3" w:rsidRPr="00F14095" w:rsidRDefault="00DA75A3" w:rsidP="00F14095">
            <w:pPr>
              <w:spacing w:line="276" w:lineRule="auto"/>
              <w:jc w:val="both"/>
              <w:rPr>
                <w:rFonts w:cstheme="minorHAnsi"/>
                <w:snapToGrid w:val="0"/>
                <w:sz w:val="20"/>
                <w:szCs w:val="20"/>
              </w:rPr>
            </w:pPr>
            <w:r>
              <w:rPr>
                <w:rFonts w:cstheme="minorHAnsi"/>
                <w:snapToGrid w:val="0"/>
                <w:sz w:val="20"/>
                <w:szCs w:val="20"/>
              </w:rPr>
              <w:t>Taalcoach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58E0FDDF" w14:textId="77777777" w:rsidR="00DA75A3" w:rsidRPr="00F14095" w:rsidRDefault="00DA75A3" w:rsidP="00F14095">
            <w:pPr>
              <w:spacing w:line="276" w:lineRule="auto"/>
              <w:jc w:val="both"/>
              <w:rPr>
                <w:rFonts w:cstheme="minorHAnsi"/>
                <w:snapToGrid w:val="0"/>
                <w:sz w:val="20"/>
                <w:szCs w:val="20"/>
              </w:rPr>
            </w:pPr>
          </w:p>
        </w:tc>
      </w:tr>
      <w:tr w:rsidR="00986AE4" w:rsidRPr="00F14095" w14:paraId="1AA65D42" w14:textId="77777777" w:rsidTr="009E25AD">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482E3940" w14:textId="77777777" w:rsidR="00986AE4" w:rsidRPr="00F14095" w:rsidRDefault="00986AE4" w:rsidP="00F14095">
            <w:pPr>
              <w:spacing w:line="276" w:lineRule="auto"/>
              <w:jc w:val="both"/>
              <w:rPr>
                <w:rFonts w:cstheme="minorHAnsi"/>
                <w:sz w:val="20"/>
                <w:szCs w:val="20"/>
              </w:rPr>
            </w:pPr>
            <w:r w:rsidRPr="00F14095">
              <w:rPr>
                <w:rFonts w:cstheme="minorHAnsi"/>
                <w:sz w:val="20"/>
                <w:szCs w:val="20"/>
              </w:rPr>
              <w:t>Brigitte Vanhoutte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057385F" w14:textId="77777777" w:rsidR="00986AE4" w:rsidRPr="00F14095" w:rsidRDefault="00986AE4" w:rsidP="00F14095">
            <w:pPr>
              <w:spacing w:line="276" w:lineRule="auto"/>
              <w:jc w:val="both"/>
              <w:rPr>
                <w:rFonts w:cstheme="minorHAnsi"/>
                <w:snapToGrid w:val="0"/>
                <w:sz w:val="20"/>
                <w:szCs w:val="20"/>
              </w:rPr>
            </w:pPr>
            <w:r w:rsidRPr="00F14095">
              <w:rPr>
                <w:rFonts w:cstheme="minorHAnsi"/>
                <w:snapToGrid w:val="0"/>
                <w:sz w:val="20"/>
                <w:szCs w:val="20"/>
              </w:rPr>
              <w:t>Schepen van onderwijs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1D1A7279" w14:textId="77777777" w:rsidR="00986AE4" w:rsidRPr="00F14095" w:rsidRDefault="00986AE4" w:rsidP="00F14095">
            <w:pPr>
              <w:spacing w:line="276" w:lineRule="auto"/>
              <w:jc w:val="both"/>
              <w:rPr>
                <w:rFonts w:cstheme="minorHAnsi"/>
                <w:snapToGrid w:val="0"/>
                <w:sz w:val="20"/>
                <w:szCs w:val="20"/>
              </w:rPr>
            </w:pPr>
            <w:r w:rsidRPr="00F14095">
              <w:rPr>
                <w:rFonts w:cstheme="minorHAnsi"/>
                <w:snapToGrid w:val="0"/>
                <w:sz w:val="20"/>
                <w:szCs w:val="20"/>
              </w:rPr>
              <w:t>V</w:t>
            </w:r>
          </w:p>
        </w:tc>
      </w:tr>
    </w:tbl>
    <w:p w14:paraId="7B546385" w14:textId="77777777" w:rsidR="00986AE4" w:rsidRPr="00F14095" w:rsidRDefault="00986AE4" w:rsidP="00F14095">
      <w:pPr>
        <w:pStyle w:val="Geenafstand"/>
        <w:spacing w:line="276" w:lineRule="auto"/>
        <w:jc w:val="both"/>
        <w:rPr>
          <w:rFonts w:cstheme="minorHAnsi"/>
          <w:sz w:val="20"/>
          <w:szCs w:val="20"/>
        </w:rPr>
      </w:pPr>
    </w:p>
    <w:p w14:paraId="42E3E4A5" w14:textId="77777777" w:rsidR="00986AE4" w:rsidRPr="00F14095" w:rsidRDefault="00986AE4" w:rsidP="00F14095">
      <w:pPr>
        <w:pStyle w:val="Geenafstand"/>
        <w:spacing w:line="276" w:lineRule="auto"/>
        <w:jc w:val="both"/>
        <w:rPr>
          <w:rFonts w:cstheme="minorHAnsi"/>
          <w:sz w:val="20"/>
          <w:szCs w:val="20"/>
          <w:u w:val="single"/>
        </w:rPr>
      </w:pPr>
    </w:p>
    <w:p w14:paraId="3BC778DD" w14:textId="77777777" w:rsidR="00986AE4" w:rsidRPr="00F14095" w:rsidRDefault="00986AE4" w:rsidP="00F14095">
      <w:pPr>
        <w:shd w:val="clear" w:color="auto" w:fill="BFBFBF" w:themeFill="background1" w:themeFillShade="BF"/>
        <w:tabs>
          <w:tab w:val="left" w:pos="709"/>
        </w:tabs>
        <w:spacing w:line="276" w:lineRule="auto"/>
        <w:jc w:val="both"/>
        <w:rPr>
          <w:rFonts w:cstheme="minorHAnsi"/>
          <w:b/>
          <w:sz w:val="20"/>
          <w:szCs w:val="20"/>
        </w:rPr>
      </w:pPr>
      <w:r w:rsidRPr="00F14095">
        <w:rPr>
          <w:rFonts w:cstheme="minorHAnsi"/>
          <w:b/>
          <w:sz w:val="20"/>
          <w:szCs w:val="20"/>
        </w:rPr>
        <w:t>Bijlagen</w:t>
      </w:r>
    </w:p>
    <w:p w14:paraId="23F5F0D0" w14:textId="77777777" w:rsidR="00986AE4" w:rsidRPr="00F14095" w:rsidRDefault="00986AE4" w:rsidP="00F14095">
      <w:pPr>
        <w:pStyle w:val="Geenafstand"/>
        <w:jc w:val="both"/>
        <w:rPr>
          <w:rFonts w:cstheme="minorHAnsi"/>
          <w:sz w:val="20"/>
          <w:szCs w:val="20"/>
        </w:rPr>
      </w:pPr>
    </w:p>
    <w:p w14:paraId="2D2430FB" w14:textId="77777777" w:rsidR="00986AE4" w:rsidRPr="00F14095" w:rsidRDefault="00986AE4" w:rsidP="00F14095">
      <w:pPr>
        <w:shd w:val="clear" w:color="auto" w:fill="BFBFBF" w:themeFill="background1" w:themeFillShade="BF"/>
        <w:tabs>
          <w:tab w:val="left" w:pos="709"/>
        </w:tabs>
        <w:spacing w:line="276" w:lineRule="auto"/>
        <w:jc w:val="both"/>
        <w:rPr>
          <w:rFonts w:cstheme="minorHAnsi"/>
          <w:b/>
          <w:sz w:val="20"/>
          <w:szCs w:val="20"/>
        </w:rPr>
      </w:pPr>
      <w:r w:rsidRPr="00F14095">
        <w:rPr>
          <w:rFonts w:cstheme="minorHAnsi"/>
          <w:b/>
          <w:sz w:val="20"/>
          <w:szCs w:val="20"/>
        </w:rPr>
        <w:t>Data en locaties volgende bijeenkomsten</w:t>
      </w:r>
    </w:p>
    <w:p w14:paraId="6077E9B8" w14:textId="77777777" w:rsidR="00986AE4" w:rsidRPr="00F14095" w:rsidRDefault="00986AE4" w:rsidP="00F14095">
      <w:pPr>
        <w:pStyle w:val="Geenafstand"/>
        <w:jc w:val="both"/>
        <w:rPr>
          <w:rStyle w:val="Zwaar"/>
          <w:rFonts w:cstheme="minorHAnsi"/>
          <w:sz w:val="20"/>
          <w:szCs w:val="20"/>
        </w:rPr>
      </w:pPr>
    </w:p>
    <w:tbl>
      <w:tblPr>
        <w:tblStyle w:val="Tabelraster"/>
        <w:tblW w:w="0" w:type="auto"/>
        <w:tblLook w:val="04A0" w:firstRow="1" w:lastRow="0" w:firstColumn="1" w:lastColumn="0" w:noHBand="0" w:noVBand="1"/>
      </w:tblPr>
      <w:tblGrid>
        <w:gridCol w:w="3020"/>
        <w:gridCol w:w="3021"/>
        <w:gridCol w:w="3021"/>
      </w:tblGrid>
      <w:tr w:rsidR="00986AE4" w:rsidRPr="00F14095" w14:paraId="028C7DC1" w14:textId="77777777" w:rsidTr="009E25AD">
        <w:tc>
          <w:tcPr>
            <w:tcW w:w="3020" w:type="dxa"/>
          </w:tcPr>
          <w:p w14:paraId="734E1E31" w14:textId="77777777" w:rsidR="00986AE4" w:rsidRPr="007A32BF" w:rsidRDefault="00986AE4" w:rsidP="00F14095">
            <w:pPr>
              <w:pStyle w:val="Geenafstand"/>
              <w:jc w:val="both"/>
              <w:rPr>
                <w:rStyle w:val="Zwaar"/>
                <w:rFonts w:cstheme="minorHAnsi"/>
                <w:b w:val="0"/>
                <w:bCs w:val="0"/>
                <w:sz w:val="20"/>
                <w:szCs w:val="20"/>
              </w:rPr>
            </w:pPr>
          </w:p>
        </w:tc>
        <w:tc>
          <w:tcPr>
            <w:tcW w:w="3021" w:type="dxa"/>
          </w:tcPr>
          <w:p w14:paraId="16E942A7" w14:textId="77777777" w:rsidR="00986AE4" w:rsidRPr="007A32BF" w:rsidRDefault="00986AE4" w:rsidP="00F14095">
            <w:pPr>
              <w:pStyle w:val="Geenafstand"/>
              <w:jc w:val="both"/>
              <w:rPr>
                <w:rStyle w:val="Zwaar"/>
                <w:rFonts w:cstheme="minorHAnsi"/>
                <w:b w:val="0"/>
                <w:bCs w:val="0"/>
                <w:sz w:val="20"/>
                <w:szCs w:val="20"/>
              </w:rPr>
            </w:pPr>
            <w:r w:rsidRPr="007A32BF">
              <w:rPr>
                <w:rStyle w:val="Zwaar"/>
                <w:rFonts w:cstheme="minorHAnsi"/>
                <w:b w:val="0"/>
                <w:bCs w:val="0"/>
                <w:sz w:val="20"/>
                <w:szCs w:val="20"/>
              </w:rPr>
              <w:t>Tijdstip</w:t>
            </w:r>
          </w:p>
        </w:tc>
        <w:tc>
          <w:tcPr>
            <w:tcW w:w="3021" w:type="dxa"/>
          </w:tcPr>
          <w:p w14:paraId="0DAEB618" w14:textId="77777777" w:rsidR="00986AE4" w:rsidRPr="007A32BF" w:rsidRDefault="00986AE4" w:rsidP="00F14095">
            <w:pPr>
              <w:pStyle w:val="Geenafstand"/>
              <w:jc w:val="both"/>
              <w:rPr>
                <w:rStyle w:val="Zwaar"/>
                <w:rFonts w:cstheme="minorHAnsi"/>
                <w:b w:val="0"/>
                <w:bCs w:val="0"/>
                <w:sz w:val="20"/>
                <w:szCs w:val="20"/>
              </w:rPr>
            </w:pPr>
            <w:r w:rsidRPr="007A32BF">
              <w:rPr>
                <w:rStyle w:val="Zwaar"/>
                <w:rFonts w:cstheme="minorHAnsi"/>
                <w:b w:val="0"/>
                <w:bCs w:val="0"/>
                <w:sz w:val="20"/>
                <w:szCs w:val="20"/>
              </w:rPr>
              <w:t>Plaats</w:t>
            </w:r>
          </w:p>
        </w:tc>
      </w:tr>
      <w:tr w:rsidR="00986AE4" w:rsidRPr="00F14095" w14:paraId="24AE4362" w14:textId="77777777" w:rsidTr="009E25AD">
        <w:tc>
          <w:tcPr>
            <w:tcW w:w="3020" w:type="dxa"/>
          </w:tcPr>
          <w:p w14:paraId="4606304F" w14:textId="77777777" w:rsidR="00986AE4" w:rsidRPr="007A32BF" w:rsidRDefault="00986AE4" w:rsidP="00F14095">
            <w:pPr>
              <w:pStyle w:val="Geenafstand"/>
              <w:jc w:val="both"/>
              <w:rPr>
                <w:rStyle w:val="Zwaar"/>
                <w:rFonts w:cstheme="minorHAnsi"/>
                <w:b w:val="0"/>
                <w:bCs w:val="0"/>
                <w:sz w:val="20"/>
                <w:szCs w:val="20"/>
              </w:rPr>
            </w:pPr>
            <w:r w:rsidRPr="007A32BF">
              <w:rPr>
                <w:rStyle w:val="Zwaar"/>
                <w:rFonts w:cstheme="minorHAnsi"/>
                <w:b w:val="0"/>
                <w:bCs w:val="0"/>
                <w:sz w:val="20"/>
                <w:szCs w:val="20"/>
              </w:rPr>
              <w:t>Dagelijks Bestuur</w:t>
            </w:r>
          </w:p>
        </w:tc>
        <w:tc>
          <w:tcPr>
            <w:tcW w:w="3021" w:type="dxa"/>
          </w:tcPr>
          <w:p w14:paraId="76781DB0" w14:textId="77777777" w:rsidR="00986AE4" w:rsidRPr="007A32BF" w:rsidRDefault="00986AE4" w:rsidP="00F14095">
            <w:pPr>
              <w:pStyle w:val="Geenafstand"/>
              <w:jc w:val="both"/>
              <w:rPr>
                <w:rStyle w:val="Zwaar"/>
                <w:rFonts w:cstheme="minorHAnsi"/>
                <w:b w:val="0"/>
                <w:bCs w:val="0"/>
                <w:sz w:val="20"/>
                <w:szCs w:val="20"/>
              </w:rPr>
            </w:pPr>
            <w:r w:rsidRPr="007A32BF">
              <w:rPr>
                <w:rStyle w:val="Zwaar"/>
                <w:rFonts w:cstheme="minorHAnsi"/>
                <w:b w:val="0"/>
                <w:bCs w:val="0"/>
                <w:sz w:val="20"/>
                <w:szCs w:val="20"/>
              </w:rPr>
              <w:t>Vr. 1 april 2022 om 9u</w:t>
            </w:r>
          </w:p>
        </w:tc>
        <w:tc>
          <w:tcPr>
            <w:tcW w:w="3021" w:type="dxa"/>
          </w:tcPr>
          <w:p w14:paraId="7917E4B7" w14:textId="77777777" w:rsidR="00986AE4" w:rsidRPr="007A32BF" w:rsidRDefault="00986AE4" w:rsidP="00F14095">
            <w:pPr>
              <w:pStyle w:val="Geenafstand"/>
              <w:jc w:val="both"/>
              <w:rPr>
                <w:rStyle w:val="Zwaar"/>
                <w:rFonts w:cstheme="minorHAnsi"/>
                <w:b w:val="0"/>
                <w:bCs w:val="0"/>
                <w:sz w:val="20"/>
                <w:szCs w:val="20"/>
              </w:rPr>
            </w:pPr>
            <w:r w:rsidRPr="007A32BF">
              <w:rPr>
                <w:rStyle w:val="Zwaar"/>
                <w:rFonts w:cstheme="minorHAnsi"/>
                <w:b w:val="0"/>
                <w:bCs w:val="0"/>
                <w:sz w:val="20"/>
                <w:szCs w:val="20"/>
              </w:rPr>
              <w:t>Nog vast te leggen</w:t>
            </w:r>
          </w:p>
        </w:tc>
      </w:tr>
      <w:tr w:rsidR="00986AE4" w:rsidRPr="00F14095" w14:paraId="75E82021" w14:textId="77777777" w:rsidTr="009E25AD">
        <w:tc>
          <w:tcPr>
            <w:tcW w:w="3020" w:type="dxa"/>
          </w:tcPr>
          <w:p w14:paraId="4C5BC6AA" w14:textId="77777777" w:rsidR="00986AE4" w:rsidRPr="007A32BF" w:rsidRDefault="00986AE4" w:rsidP="00F14095">
            <w:pPr>
              <w:pStyle w:val="Geenafstand"/>
              <w:jc w:val="both"/>
              <w:rPr>
                <w:rStyle w:val="Zwaar"/>
                <w:rFonts w:cstheme="minorHAnsi"/>
                <w:b w:val="0"/>
                <w:bCs w:val="0"/>
                <w:sz w:val="20"/>
                <w:szCs w:val="20"/>
              </w:rPr>
            </w:pPr>
            <w:r w:rsidRPr="007A32BF">
              <w:rPr>
                <w:rStyle w:val="Zwaar"/>
                <w:rFonts w:cstheme="minorHAnsi"/>
                <w:b w:val="0"/>
                <w:bCs w:val="0"/>
                <w:sz w:val="20"/>
                <w:szCs w:val="20"/>
              </w:rPr>
              <w:t>Dagelijks Bestuur</w:t>
            </w:r>
          </w:p>
        </w:tc>
        <w:tc>
          <w:tcPr>
            <w:tcW w:w="3021" w:type="dxa"/>
          </w:tcPr>
          <w:p w14:paraId="77E14D35" w14:textId="77777777" w:rsidR="00986AE4" w:rsidRPr="007A32BF" w:rsidRDefault="00986AE4" w:rsidP="00F14095">
            <w:pPr>
              <w:pStyle w:val="Geenafstand"/>
              <w:jc w:val="both"/>
              <w:rPr>
                <w:rStyle w:val="Zwaar"/>
                <w:rFonts w:cstheme="minorHAnsi"/>
                <w:b w:val="0"/>
                <w:bCs w:val="0"/>
                <w:sz w:val="20"/>
                <w:szCs w:val="20"/>
              </w:rPr>
            </w:pPr>
            <w:r w:rsidRPr="007A32BF">
              <w:rPr>
                <w:rStyle w:val="Zwaar"/>
                <w:rFonts w:cstheme="minorHAnsi"/>
                <w:b w:val="0"/>
                <w:bCs w:val="0"/>
                <w:sz w:val="20"/>
                <w:szCs w:val="20"/>
              </w:rPr>
              <w:t>Di. 7 juni 2022 om 9u</w:t>
            </w:r>
          </w:p>
        </w:tc>
        <w:tc>
          <w:tcPr>
            <w:tcW w:w="3021" w:type="dxa"/>
          </w:tcPr>
          <w:p w14:paraId="195BE836" w14:textId="77777777" w:rsidR="00986AE4" w:rsidRPr="007A32BF" w:rsidRDefault="00986AE4" w:rsidP="00F14095">
            <w:pPr>
              <w:pStyle w:val="Geenafstand"/>
              <w:jc w:val="both"/>
              <w:rPr>
                <w:rStyle w:val="Zwaar"/>
                <w:rFonts w:cstheme="minorHAnsi"/>
                <w:b w:val="0"/>
                <w:bCs w:val="0"/>
                <w:sz w:val="20"/>
                <w:szCs w:val="20"/>
              </w:rPr>
            </w:pPr>
            <w:r w:rsidRPr="007A32BF">
              <w:rPr>
                <w:rStyle w:val="Zwaar"/>
                <w:rFonts w:cstheme="minorHAnsi"/>
                <w:b w:val="0"/>
                <w:bCs w:val="0"/>
                <w:sz w:val="20"/>
                <w:szCs w:val="20"/>
              </w:rPr>
              <w:t>Nog vast te leggen</w:t>
            </w:r>
          </w:p>
        </w:tc>
      </w:tr>
    </w:tbl>
    <w:p w14:paraId="65257AE3" w14:textId="77777777" w:rsidR="00986AE4" w:rsidRPr="00F14095" w:rsidRDefault="00986AE4" w:rsidP="00F14095">
      <w:pPr>
        <w:pStyle w:val="Geenafstand"/>
        <w:jc w:val="both"/>
        <w:rPr>
          <w:rStyle w:val="Zwaar"/>
          <w:rFonts w:cstheme="minorHAnsi"/>
          <w:b w:val="0"/>
          <w:bCs w:val="0"/>
          <w:sz w:val="20"/>
          <w:szCs w:val="20"/>
        </w:rPr>
      </w:pPr>
    </w:p>
    <w:p w14:paraId="69E83BB1" w14:textId="77777777" w:rsidR="00986AE4" w:rsidRPr="00F14095" w:rsidRDefault="00986AE4" w:rsidP="00F14095">
      <w:pPr>
        <w:shd w:val="clear" w:color="auto" w:fill="BFBFBF" w:themeFill="background1" w:themeFillShade="BF"/>
        <w:tabs>
          <w:tab w:val="left" w:pos="709"/>
        </w:tabs>
        <w:spacing w:line="276" w:lineRule="auto"/>
        <w:jc w:val="both"/>
        <w:rPr>
          <w:rFonts w:cstheme="minorHAnsi"/>
          <w:b/>
          <w:sz w:val="20"/>
          <w:szCs w:val="20"/>
        </w:rPr>
      </w:pPr>
      <w:r w:rsidRPr="00F14095">
        <w:rPr>
          <w:rFonts w:cstheme="minorHAnsi"/>
          <w:b/>
          <w:sz w:val="20"/>
          <w:szCs w:val="20"/>
        </w:rPr>
        <w:t>Agenda</w:t>
      </w:r>
    </w:p>
    <w:p w14:paraId="0D498E21" w14:textId="59DE3744" w:rsidR="00AA2202" w:rsidRDefault="00AA2202" w:rsidP="00AA2202">
      <w:pPr>
        <w:pStyle w:val="Geenafstand"/>
        <w:jc w:val="both"/>
        <w:rPr>
          <w:rFonts w:cstheme="minorHAnsi"/>
          <w:sz w:val="20"/>
          <w:szCs w:val="20"/>
        </w:rPr>
      </w:pPr>
    </w:p>
    <w:p w14:paraId="3CFB1D25" w14:textId="2801A907" w:rsidR="00AA2202" w:rsidRDefault="00AA2202" w:rsidP="00AA2202">
      <w:pPr>
        <w:pStyle w:val="Geenafstand"/>
        <w:numPr>
          <w:ilvl w:val="0"/>
          <w:numId w:val="10"/>
        </w:numPr>
        <w:jc w:val="both"/>
        <w:rPr>
          <w:rFonts w:cstheme="minorHAnsi"/>
          <w:sz w:val="20"/>
          <w:szCs w:val="20"/>
        </w:rPr>
      </w:pPr>
      <w:r>
        <w:rPr>
          <w:rFonts w:cstheme="minorHAnsi"/>
          <w:sz w:val="20"/>
          <w:szCs w:val="20"/>
        </w:rPr>
        <w:t>Goedkeuring vorig verslag</w:t>
      </w:r>
    </w:p>
    <w:p w14:paraId="604986D4" w14:textId="2FA1DDFC" w:rsidR="00AA2202" w:rsidRDefault="00AA2202" w:rsidP="00AA2202">
      <w:pPr>
        <w:pStyle w:val="Geenafstand"/>
        <w:numPr>
          <w:ilvl w:val="0"/>
          <w:numId w:val="10"/>
        </w:numPr>
        <w:jc w:val="both"/>
        <w:rPr>
          <w:rFonts w:cstheme="minorHAnsi"/>
          <w:sz w:val="20"/>
          <w:szCs w:val="20"/>
        </w:rPr>
      </w:pPr>
      <w:r>
        <w:rPr>
          <w:rFonts w:cstheme="minorHAnsi"/>
          <w:sz w:val="20"/>
          <w:szCs w:val="20"/>
        </w:rPr>
        <w:t>Communicatie naar anderstalige ouders</w:t>
      </w:r>
    </w:p>
    <w:p w14:paraId="6FCDD141" w14:textId="51382C4F" w:rsidR="00AA2202" w:rsidRDefault="00AA2202" w:rsidP="00AA2202">
      <w:pPr>
        <w:pStyle w:val="Geenafstand"/>
        <w:numPr>
          <w:ilvl w:val="0"/>
          <w:numId w:val="10"/>
        </w:numPr>
        <w:jc w:val="both"/>
        <w:rPr>
          <w:rFonts w:cstheme="minorHAnsi"/>
          <w:sz w:val="20"/>
          <w:szCs w:val="20"/>
        </w:rPr>
      </w:pPr>
      <w:r>
        <w:rPr>
          <w:rFonts w:cstheme="minorHAnsi"/>
          <w:sz w:val="20"/>
          <w:szCs w:val="20"/>
        </w:rPr>
        <w:t>Aanmelden &amp; inschrijven 2022-2023</w:t>
      </w:r>
    </w:p>
    <w:p w14:paraId="7308C1D1" w14:textId="0D3584E6" w:rsidR="00AA2202" w:rsidRDefault="00AA2202" w:rsidP="00AA2202">
      <w:pPr>
        <w:pStyle w:val="Geenafstand"/>
        <w:numPr>
          <w:ilvl w:val="0"/>
          <w:numId w:val="10"/>
        </w:numPr>
        <w:jc w:val="both"/>
        <w:rPr>
          <w:rFonts w:cstheme="minorHAnsi"/>
          <w:sz w:val="20"/>
          <w:szCs w:val="20"/>
        </w:rPr>
      </w:pPr>
      <w:r>
        <w:rPr>
          <w:rFonts w:cstheme="minorHAnsi"/>
          <w:sz w:val="20"/>
          <w:szCs w:val="20"/>
        </w:rPr>
        <w:t>Stand van zaken in de scholen</w:t>
      </w:r>
    </w:p>
    <w:p w14:paraId="6C12286C" w14:textId="77777777" w:rsidR="00AA2202" w:rsidRDefault="00AA2202" w:rsidP="00AA2202">
      <w:pPr>
        <w:pStyle w:val="Geenafstand"/>
        <w:jc w:val="both"/>
        <w:rPr>
          <w:rFonts w:cstheme="minorHAnsi"/>
          <w:sz w:val="20"/>
          <w:szCs w:val="20"/>
        </w:rPr>
      </w:pPr>
    </w:p>
    <w:p w14:paraId="145CD193" w14:textId="77777777" w:rsidR="00AA2202" w:rsidRPr="00F14095" w:rsidRDefault="00AA2202" w:rsidP="00F14095">
      <w:pPr>
        <w:pStyle w:val="Geenafstand"/>
        <w:jc w:val="both"/>
        <w:rPr>
          <w:rFonts w:cstheme="minorHAnsi"/>
          <w:sz w:val="20"/>
          <w:szCs w:val="20"/>
        </w:rPr>
      </w:pPr>
    </w:p>
    <w:p w14:paraId="3E26032C" w14:textId="77777777" w:rsidR="00986AE4" w:rsidRPr="00F14095" w:rsidRDefault="00986AE4" w:rsidP="00F14095">
      <w:pPr>
        <w:pStyle w:val="Geenafstand"/>
        <w:shd w:val="clear" w:color="auto" w:fill="BFBFBF" w:themeFill="background1" w:themeFillShade="BF"/>
        <w:spacing w:line="276" w:lineRule="auto"/>
        <w:jc w:val="both"/>
        <w:rPr>
          <w:rFonts w:cstheme="minorHAnsi"/>
          <w:b/>
          <w:sz w:val="20"/>
          <w:szCs w:val="20"/>
        </w:rPr>
      </w:pPr>
      <w:r w:rsidRPr="00F14095">
        <w:rPr>
          <w:rFonts w:cstheme="minorHAnsi"/>
          <w:b/>
          <w:sz w:val="20"/>
          <w:szCs w:val="20"/>
        </w:rPr>
        <w:t>Verslag</w:t>
      </w:r>
    </w:p>
    <w:p w14:paraId="53548048" w14:textId="77777777" w:rsidR="00986AE4" w:rsidRPr="00F14095" w:rsidRDefault="00986AE4" w:rsidP="00F14095">
      <w:pPr>
        <w:spacing w:line="276" w:lineRule="auto"/>
        <w:jc w:val="both"/>
        <w:rPr>
          <w:rFonts w:cstheme="minorHAnsi"/>
          <w:sz w:val="20"/>
          <w:szCs w:val="20"/>
        </w:rPr>
      </w:pPr>
    </w:p>
    <w:p w14:paraId="6BCA3E11" w14:textId="77777777" w:rsidR="00986AE4" w:rsidRPr="00F14095" w:rsidRDefault="00986AE4" w:rsidP="00F14095">
      <w:pPr>
        <w:pStyle w:val="Lijstalinea"/>
        <w:numPr>
          <w:ilvl w:val="0"/>
          <w:numId w:val="5"/>
        </w:numPr>
        <w:shd w:val="clear" w:color="auto" w:fill="F2F2F2" w:themeFill="background1" w:themeFillShade="F2"/>
        <w:spacing w:line="276" w:lineRule="auto"/>
        <w:ind w:left="0" w:firstLine="0"/>
        <w:jc w:val="both"/>
        <w:rPr>
          <w:rFonts w:cstheme="minorHAnsi"/>
          <w:b/>
          <w:sz w:val="20"/>
          <w:szCs w:val="20"/>
        </w:rPr>
      </w:pPr>
      <w:r w:rsidRPr="00F14095">
        <w:rPr>
          <w:rFonts w:cstheme="minorHAnsi"/>
          <w:b/>
          <w:sz w:val="20"/>
          <w:szCs w:val="20"/>
        </w:rPr>
        <w:t>Goedkeuring vorig verslag</w:t>
      </w:r>
    </w:p>
    <w:p w14:paraId="48BC124E" w14:textId="79F960F3" w:rsidR="00986AE4" w:rsidRPr="00F14095" w:rsidRDefault="00986AE4" w:rsidP="00F14095">
      <w:pPr>
        <w:spacing w:line="276" w:lineRule="auto"/>
        <w:jc w:val="both"/>
        <w:rPr>
          <w:rFonts w:cstheme="minorHAnsi"/>
          <w:sz w:val="20"/>
          <w:szCs w:val="20"/>
        </w:rPr>
      </w:pPr>
      <w:r w:rsidRPr="00F14095">
        <w:rPr>
          <w:rFonts w:cstheme="minorHAnsi"/>
          <w:sz w:val="20"/>
          <w:szCs w:val="20"/>
        </w:rPr>
        <w:t xml:space="preserve">Er zijn geen opmerkingen bij het verslag van het Dagelijks Bestuur van </w:t>
      </w:r>
      <w:r w:rsidR="00536CB9" w:rsidRPr="00F14095">
        <w:rPr>
          <w:rFonts w:cstheme="minorHAnsi"/>
          <w:sz w:val="20"/>
          <w:szCs w:val="20"/>
        </w:rPr>
        <w:t>30</w:t>
      </w:r>
      <w:r w:rsidRPr="00F14095">
        <w:rPr>
          <w:rFonts w:cstheme="minorHAnsi"/>
          <w:sz w:val="20"/>
          <w:szCs w:val="20"/>
        </w:rPr>
        <w:t xml:space="preserve"> </w:t>
      </w:r>
      <w:r w:rsidR="00536CB9" w:rsidRPr="00F14095">
        <w:rPr>
          <w:rFonts w:cstheme="minorHAnsi"/>
          <w:sz w:val="20"/>
          <w:szCs w:val="20"/>
        </w:rPr>
        <w:t>nov</w:t>
      </w:r>
      <w:r w:rsidRPr="00F14095">
        <w:rPr>
          <w:rFonts w:cstheme="minorHAnsi"/>
          <w:sz w:val="20"/>
          <w:szCs w:val="20"/>
        </w:rPr>
        <w:t>ember 2021. Het verslag is bijgevolg goedgekeurd.</w:t>
      </w:r>
    </w:p>
    <w:p w14:paraId="72170530" w14:textId="77777777" w:rsidR="00986AE4" w:rsidRPr="00F14095" w:rsidRDefault="00986AE4" w:rsidP="00F14095">
      <w:pPr>
        <w:pStyle w:val="Geenafstand"/>
        <w:jc w:val="both"/>
        <w:rPr>
          <w:rFonts w:cstheme="minorHAnsi"/>
          <w:sz w:val="20"/>
          <w:szCs w:val="20"/>
        </w:rPr>
      </w:pPr>
    </w:p>
    <w:p w14:paraId="782EEDE2" w14:textId="447F5C4B" w:rsidR="00986AE4" w:rsidRPr="00F14095" w:rsidRDefault="00536CB9" w:rsidP="00F14095">
      <w:pPr>
        <w:pStyle w:val="Lijstalinea"/>
        <w:numPr>
          <w:ilvl w:val="0"/>
          <w:numId w:val="5"/>
        </w:numPr>
        <w:shd w:val="clear" w:color="auto" w:fill="F2F2F2" w:themeFill="background1" w:themeFillShade="F2"/>
        <w:spacing w:line="276" w:lineRule="auto"/>
        <w:ind w:left="0" w:firstLine="0"/>
        <w:jc w:val="both"/>
        <w:rPr>
          <w:rFonts w:cstheme="minorHAnsi"/>
          <w:b/>
          <w:bCs/>
          <w:sz w:val="20"/>
          <w:szCs w:val="20"/>
        </w:rPr>
      </w:pPr>
      <w:r w:rsidRPr="00F14095">
        <w:rPr>
          <w:rFonts w:eastAsia="Times New Roman"/>
          <w:b/>
          <w:bCs/>
          <w:sz w:val="20"/>
          <w:szCs w:val="20"/>
        </w:rPr>
        <w:t>Communicatie naar anderstalige ouders</w:t>
      </w:r>
    </w:p>
    <w:p w14:paraId="772AECB8" w14:textId="74E3BC22" w:rsidR="000B477F" w:rsidRPr="00F14095" w:rsidRDefault="0090690F" w:rsidP="00F14095">
      <w:pPr>
        <w:jc w:val="both"/>
        <w:rPr>
          <w:sz w:val="20"/>
          <w:szCs w:val="20"/>
        </w:rPr>
      </w:pPr>
      <w:r w:rsidRPr="00F14095">
        <w:rPr>
          <w:sz w:val="20"/>
          <w:szCs w:val="20"/>
        </w:rPr>
        <w:lastRenderedPageBreak/>
        <w:t xml:space="preserve">Op de werkgroep voorschools traject </w:t>
      </w:r>
      <w:r w:rsidR="00EA0EA8" w:rsidRPr="00F14095">
        <w:rPr>
          <w:sz w:val="20"/>
          <w:szCs w:val="20"/>
        </w:rPr>
        <w:t xml:space="preserve">(WVT) </w:t>
      </w:r>
      <w:r w:rsidRPr="00F14095">
        <w:rPr>
          <w:sz w:val="20"/>
          <w:szCs w:val="20"/>
        </w:rPr>
        <w:t>van 21 oktober 2021 was voorgesteld om bij de mailing van de folder rond inschrijvingen telkens een flyertje in te voegen met in 3 talen (Engels, Frans en Arabisch) het zinnetje: “Heb je het niet goed begrepen of wens je meer uitleg, contacteer dan… (persoon + telefoonnummer). Aangezien de stad Ronse de folder en de mailing financiert werd hiervoor wel eerst de goedkeuring gevraagd van het college burgemeester en schepenen (CBS).</w:t>
      </w:r>
    </w:p>
    <w:p w14:paraId="3D516C9D" w14:textId="2E0BEAC6" w:rsidR="0090690F" w:rsidRPr="00F14095" w:rsidRDefault="0090690F" w:rsidP="00F14095">
      <w:pPr>
        <w:pStyle w:val="Geenafstand"/>
        <w:jc w:val="both"/>
        <w:rPr>
          <w:sz w:val="20"/>
          <w:szCs w:val="20"/>
        </w:rPr>
      </w:pPr>
      <w:r w:rsidRPr="00F14095">
        <w:rPr>
          <w:sz w:val="20"/>
          <w:szCs w:val="20"/>
        </w:rPr>
        <w:t xml:space="preserve">Het CBS </w:t>
      </w:r>
      <w:r w:rsidR="001B6E9C" w:rsidRPr="00F14095">
        <w:rPr>
          <w:sz w:val="20"/>
          <w:szCs w:val="20"/>
        </w:rPr>
        <w:t xml:space="preserve">heeft hier een grondige bespreking aan gewijd en </w:t>
      </w:r>
      <w:r w:rsidRPr="00F14095">
        <w:rPr>
          <w:sz w:val="20"/>
          <w:szCs w:val="20"/>
        </w:rPr>
        <w:t>besloot dit niet goed te keuren omdat het “</w:t>
      </w:r>
      <w:r w:rsidRPr="00F14095">
        <w:rPr>
          <w:rFonts w:cstheme="minorHAnsi"/>
          <w:sz w:val="20"/>
          <w:szCs w:val="20"/>
        </w:rPr>
        <w:t xml:space="preserve">niet opportuun is om nog een afzonderlijke flyer in het Engels-Frans-Arabisch uit te brengen” en omdat “de bijkomende info vooral van de </w:t>
      </w:r>
      <w:r w:rsidRPr="00F14095">
        <w:rPr>
          <w:rFonts w:cstheme="minorHAnsi"/>
          <w:b/>
          <w:bCs/>
          <w:sz w:val="20"/>
          <w:szCs w:val="20"/>
        </w:rPr>
        <w:t>mondelinge contacten</w:t>
      </w:r>
      <w:r w:rsidRPr="00F14095">
        <w:rPr>
          <w:rFonts w:cstheme="minorHAnsi"/>
          <w:sz w:val="20"/>
          <w:szCs w:val="20"/>
        </w:rPr>
        <w:t xml:space="preserve"> moet komen” (citaat schepen Brigitte Vanhoutte namens het </w:t>
      </w:r>
      <w:r w:rsidR="001B6E9C" w:rsidRPr="00F14095">
        <w:rPr>
          <w:rFonts w:cstheme="minorHAnsi"/>
          <w:sz w:val="20"/>
          <w:szCs w:val="20"/>
        </w:rPr>
        <w:t>volledige CBS)</w:t>
      </w:r>
      <w:r w:rsidR="001B6E9C" w:rsidRPr="00F14095">
        <w:rPr>
          <w:sz w:val="20"/>
          <w:szCs w:val="20"/>
        </w:rPr>
        <w:t>. De argumentatie luidt verder: “</w:t>
      </w:r>
      <w:r w:rsidRPr="00F14095">
        <w:rPr>
          <w:rFonts w:cstheme="minorHAnsi"/>
          <w:sz w:val="20"/>
          <w:szCs w:val="20"/>
        </w:rPr>
        <w:t xml:space="preserve">Dezelfde vraag zou voor nog vele </w:t>
      </w:r>
      <w:r w:rsidRPr="00F14095">
        <w:rPr>
          <w:rFonts w:cstheme="minorHAnsi"/>
          <w:b/>
          <w:bCs/>
          <w:sz w:val="20"/>
          <w:szCs w:val="20"/>
        </w:rPr>
        <w:t>andere projecten</w:t>
      </w:r>
      <w:r w:rsidRPr="00F14095">
        <w:rPr>
          <w:rFonts w:cstheme="minorHAnsi"/>
          <w:sz w:val="20"/>
          <w:szCs w:val="20"/>
        </w:rPr>
        <w:t xml:space="preserve"> kunnen komen.  Het kan niet de bedoeling zijn om telkens aan te knopen in drie andere talen.</w:t>
      </w:r>
    </w:p>
    <w:p w14:paraId="77C08E56" w14:textId="084B5FBC" w:rsidR="0090690F" w:rsidRPr="00F14095" w:rsidRDefault="0090690F" w:rsidP="00F14095">
      <w:pPr>
        <w:pStyle w:val="Geenafstand"/>
        <w:jc w:val="both"/>
        <w:rPr>
          <w:rFonts w:cstheme="minorHAnsi"/>
          <w:sz w:val="20"/>
          <w:szCs w:val="20"/>
        </w:rPr>
      </w:pPr>
      <w:r w:rsidRPr="00F14095">
        <w:rPr>
          <w:rFonts w:cstheme="minorHAnsi"/>
          <w:sz w:val="20"/>
          <w:szCs w:val="20"/>
        </w:rPr>
        <w:t xml:space="preserve">Voor het vaccinatiecentrum werden meerdere talen gebruikt.  En daaromtrent is een </w:t>
      </w:r>
      <w:r w:rsidRPr="00F14095">
        <w:rPr>
          <w:rFonts w:cstheme="minorHAnsi"/>
          <w:b/>
          <w:bCs/>
          <w:sz w:val="20"/>
          <w:szCs w:val="20"/>
        </w:rPr>
        <w:t>klacht</w:t>
      </w:r>
      <w:r w:rsidRPr="00F14095">
        <w:rPr>
          <w:rFonts w:cstheme="minorHAnsi"/>
          <w:sz w:val="20"/>
          <w:szCs w:val="20"/>
        </w:rPr>
        <w:t xml:space="preserve"> gekomen van de VCT.</w:t>
      </w:r>
      <w:r w:rsidR="001B6E9C" w:rsidRPr="00F14095">
        <w:rPr>
          <w:rFonts w:cstheme="minorHAnsi"/>
          <w:sz w:val="20"/>
          <w:szCs w:val="20"/>
        </w:rPr>
        <w:t>”</w:t>
      </w:r>
    </w:p>
    <w:p w14:paraId="2351796B" w14:textId="4EA46C70" w:rsidR="0090690F" w:rsidRPr="00F14095" w:rsidRDefault="0090690F" w:rsidP="00F14095">
      <w:pPr>
        <w:jc w:val="both"/>
        <w:rPr>
          <w:sz w:val="20"/>
          <w:szCs w:val="20"/>
        </w:rPr>
      </w:pPr>
    </w:p>
    <w:p w14:paraId="14E0E6EC" w14:textId="5BFB8069" w:rsidR="001B6E9C" w:rsidRPr="00F14095" w:rsidRDefault="001B6E9C" w:rsidP="00F14095">
      <w:pPr>
        <w:jc w:val="both"/>
        <w:rPr>
          <w:sz w:val="20"/>
          <w:szCs w:val="20"/>
        </w:rPr>
      </w:pPr>
      <w:r w:rsidRPr="00F14095">
        <w:rPr>
          <w:sz w:val="20"/>
          <w:szCs w:val="20"/>
        </w:rPr>
        <w:t>Bespreking:</w:t>
      </w:r>
    </w:p>
    <w:p w14:paraId="57DE7B91" w14:textId="77777777" w:rsidR="00BB5CFC" w:rsidRDefault="001B6E9C" w:rsidP="00F14095">
      <w:pPr>
        <w:pStyle w:val="Lijstalinea"/>
        <w:numPr>
          <w:ilvl w:val="0"/>
          <w:numId w:val="7"/>
        </w:numPr>
        <w:jc w:val="both"/>
        <w:rPr>
          <w:sz w:val="20"/>
          <w:szCs w:val="20"/>
        </w:rPr>
      </w:pPr>
      <w:r w:rsidRPr="00F14095">
        <w:rPr>
          <w:sz w:val="20"/>
          <w:szCs w:val="20"/>
        </w:rPr>
        <w:t>We willen als LOP graag hierover met het stadsbestuur in gesprek gaan, niet zozeer omwille van dit ene geval, maar ook naar de toekomst toe en in het kader v</w:t>
      </w:r>
      <w:r w:rsidR="00EA0EA8" w:rsidRPr="00F14095">
        <w:rPr>
          <w:sz w:val="20"/>
          <w:szCs w:val="20"/>
        </w:rPr>
        <w:t>a</w:t>
      </w:r>
      <w:r w:rsidRPr="00F14095">
        <w:rPr>
          <w:sz w:val="20"/>
          <w:szCs w:val="20"/>
        </w:rPr>
        <w:t>n een globaal taalbeleid van de stad (tevens voorzien in het Armoedebeleidsplan)</w:t>
      </w:r>
      <w:r w:rsidR="00EA0EA8" w:rsidRPr="00F14095">
        <w:rPr>
          <w:sz w:val="20"/>
          <w:szCs w:val="20"/>
        </w:rPr>
        <w:t xml:space="preserve">. </w:t>
      </w:r>
    </w:p>
    <w:p w14:paraId="5A7A2B7D" w14:textId="036BC12D" w:rsidR="001B6E9C" w:rsidRPr="00F14095" w:rsidRDefault="00EA0EA8" w:rsidP="00F14095">
      <w:pPr>
        <w:pStyle w:val="Lijstalinea"/>
        <w:numPr>
          <w:ilvl w:val="0"/>
          <w:numId w:val="7"/>
        </w:numPr>
        <w:jc w:val="both"/>
        <w:rPr>
          <w:sz w:val="20"/>
          <w:szCs w:val="20"/>
        </w:rPr>
      </w:pPr>
      <w:r w:rsidRPr="00F14095">
        <w:rPr>
          <w:sz w:val="20"/>
          <w:szCs w:val="20"/>
        </w:rPr>
        <w:t>De volgende mailing vanuit het LOP is voorzien voor de 2</w:t>
      </w:r>
      <w:r w:rsidRPr="00F14095">
        <w:rPr>
          <w:sz w:val="20"/>
          <w:szCs w:val="20"/>
          <w:vertAlign w:val="superscript"/>
        </w:rPr>
        <w:t>de</w:t>
      </w:r>
      <w:r w:rsidRPr="00F14095">
        <w:rPr>
          <w:sz w:val="20"/>
          <w:szCs w:val="20"/>
        </w:rPr>
        <w:t xml:space="preserve"> helft van maart</w:t>
      </w:r>
      <w:r w:rsidR="00ED4653" w:rsidRPr="00F14095">
        <w:rPr>
          <w:sz w:val="20"/>
          <w:szCs w:val="20"/>
        </w:rPr>
        <w:t>. D</w:t>
      </w:r>
      <w:r w:rsidRPr="00F14095">
        <w:rPr>
          <w:sz w:val="20"/>
          <w:szCs w:val="20"/>
        </w:rPr>
        <w:t>it is een mailing naar ouders van kinderen geboren 2020 die nog niet aangemeld hebben</w:t>
      </w:r>
      <w:r w:rsidR="00ED4653" w:rsidRPr="00F14095">
        <w:rPr>
          <w:sz w:val="20"/>
          <w:szCs w:val="20"/>
        </w:rPr>
        <w:t xml:space="preserve"> (</w:t>
      </w:r>
      <w:r w:rsidRPr="00F14095">
        <w:rPr>
          <w:sz w:val="20"/>
          <w:szCs w:val="20"/>
        </w:rPr>
        <w:t>mogelijk omwille van taalproblemen)</w:t>
      </w:r>
      <w:r w:rsidR="00ED4653" w:rsidRPr="00F14095">
        <w:rPr>
          <w:sz w:val="20"/>
          <w:szCs w:val="20"/>
        </w:rPr>
        <w:t xml:space="preserve">. Het zou dus goed zijn als dit voordien nog kon behandeld worden. We stellen voor om </w:t>
      </w:r>
      <w:r w:rsidR="00F14095" w:rsidRPr="00F14095">
        <w:rPr>
          <w:sz w:val="20"/>
          <w:szCs w:val="20"/>
        </w:rPr>
        <w:t>vanuit het LOP een</w:t>
      </w:r>
      <w:r w:rsidR="00ED4653" w:rsidRPr="00F14095">
        <w:rPr>
          <w:sz w:val="20"/>
          <w:szCs w:val="20"/>
        </w:rPr>
        <w:t xml:space="preserve"> standpunt </w:t>
      </w:r>
      <w:r w:rsidR="00F14095" w:rsidRPr="00F14095">
        <w:rPr>
          <w:sz w:val="20"/>
          <w:szCs w:val="20"/>
        </w:rPr>
        <w:t xml:space="preserve">aan het CBS te bezorgen om vandaaruit een antwoord te krijgen op de Onderwijsraad van 7 maart. </w:t>
      </w:r>
    </w:p>
    <w:p w14:paraId="1303E988" w14:textId="5521F29B" w:rsidR="00EA0EA8" w:rsidRPr="00F14095" w:rsidRDefault="00EA0EA8" w:rsidP="00F14095">
      <w:pPr>
        <w:pStyle w:val="Lijstalinea"/>
        <w:numPr>
          <w:ilvl w:val="0"/>
          <w:numId w:val="7"/>
        </w:numPr>
        <w:jc w:val="both"/>
        <w:rPr>
          <w:sz w:val="20"/>
          <w:szCs w:val="20"/>
        </w:rPr>
      </w:pPr>
      <w:r w:rsidRPr="00F14095">
        <w:rPr>
          <w:sz w:val="20"/>
          <w:szCs w:val="20"/>
        </w:rPr>
        <w:t>In verband met de argumentatie van de stad zijn dit de bedenkingen</w:t>
      </w:r>
      <w:r w:rsidR="00ED4653" w:rsidRPr="00F14095">
        <w:rPr>
          <w:sz w:val="20"/>
          <w:szCs w:val="20"/>
        </w:rPr>
        <w:t xml:space="preserve"> vanuit het Dagelijks Bestuur van het LOP</w:t>
      </w:r>
      <w:r w:rsidRPr="00F14095">
        <w:rPr>
          <w:sz w:val="20"/>
          <w:szCs w:val="20"/>
        </w:rPr>
        <w:t>:</w:t>
      </w:r>
    </w:p>
    <w:p w14:paraId="3054BDDB" w14:textId="1B007C13" w:rsidR="001B6E9C" w:rsidRPr="007A32BF" w:rsidRDefault="001B6E9C" w:rsidP="007A32BF">
      <w:pPr>
        <w:pStyle w:val="Lijstalinea"/>
        <w:numPr>
          <w:ilvl w:val="1"/>
          <w:numId w:val="7"/>
        </w:numPr>
        <w:jc w:val="both"/>
        <w:rPr>
          <w:sz w:val="20"/>
          <w:szCs w:val="20"/>
        </w:rPr>
      </w:pPr>
      <w:r w:rsidRPr="00F14095">
        <w:rPr>
          <w:sz w:val="20"/>
          <w:szCs w:val="20"/>
        </w:rPr>
        <w:t xml:space="preserve">We zouden het interessant vinden om te weten wat precies de klacht was vanwege het VCT (Vaste Commissie voor Taaltoezicht) in verband met de folders van het vaccinatiecentrum. </w:t>
      </w:r>
      <w:r w:rsidR="00EA0EA8" w:rsidRPr="00F14095">
        <w:rPr>
          <w:sz w:val="20"/>
          <w:szCs w:val="20"/>
        </w:rPr>
        <w:t xml:space="preserve">Indien het zo zou zijn dat dit het grote knelpunt is, lijkt het vooral van belang om die wetgeving goed te kennen. </w:t>
      </w:r>
      <w:r w:rsidR="00EA0EA8" w:rsidRPr="007A32BF">
        <w:rPr>
          <w:sz w:val="20"/>
          <w:szCs w:val="20"/>
        </w:rPr>
        <w:t xml:space="preserve">We denken </w:t>
      </w:r>
      <w:r w:rsidR="007A32BF">
        <w:rPr>
          <w:sz w:val="20"/>
          <w:szCs w:val="20"/>
        </w:rPr>
        <w:t xml:space="preserve">alleszins </w:t>
      </w:r>
      <w:r w:rsidR="00EA0EA8" w:rsidRPr="007A32BF">
        <w:rPr>
          <w:sz w:val="20"/>
          <w:szCs w:val="20"/>
        </w:rPr>
        <w:t>niet dat het voorstel van de WVT een overtreding</w:t>
      </w:r>
      <w:r w:rsidR="00ED4653" w:rsidRPr="007A32BF">
        <w:rPr>
          <w:sz w:val="20"/>
          <w:szCs w:val="20"/>
        </w:rPr>
        <w:t xml:space="preserve"> op de taalwetgeving</w:t>
      </w:r>
      <w:r w:rsidR="00EA0EA8" w:rsidRPr="007A32BF">
        <w:rPr>
          <w:sz w:val="20"/>
          <w:szCs w:val="20"/>
        </w:rPr>
        <w:t xml:space="preserve"> inhield, aangezien het niet om een vertaling gaat, ook niet om een afzonderlijke flyer, maar om een toeleiding naar mondeling contact. </w:t>
      </w:r>
    </w:p>
    <w:p w14:paraId="15D9D5F0" w14:textId="0CF85C5B" w:rsidR="00F14095" w:rsidRPr="00F14095" w:rsidRDefault="0084544D" w:rsidP="00F14095">
      <w:pPr>
        <w:pStyle w:val="Lijstalinea"/>
        <w:numPr>
          <w:ilvl w:val="1"/>
          <w:numId w:val="7"/>
        </w:numPr>
        <w:jc w:val="both"/>
        <w:rPr>
          <w:sz w:val="20"/>
          <w:szCs w:val="20"/>
        </w:rPr>
      </w:pPr>
      <w:r>
        <w:rPr>
          <w:sz w:val="20"/>
          <w:szCs w:val="20"/>
        </w:rPr>
        <w:t xml:space="preserve">Niet elke folder of boodschap vanuit de gemeente is even essentieel; het kan het aangewezen zijn om op voorhand te bepalen waar je wel of niet een hulpmiddel wil voorzien voor anderstaligen omdat het cruciaal is dat ze die boodschap ontvangen. </w:t>
      </w:r>
      <w:r w:rsidR="00F14095">
        <w:rPr>
          <w:sz w:val="20"/>
          <w:szCs w:val="20"/>
        </w:rPr>
        <w:t xml:space="preserve">Schoolkeuze voor je kind is heel belangrijk en het is van het grootste belang dat de kinderen wonend te Ronse </w:t>
      </w:r>
      <w:proofErr w:type="spellStart"/>
      <w:r w:rsidR="00F14095">
        <w:rPr>
          <w:sz w:val="20"/>
          <w:szCs w:val="20"/>
        </w:rPr>
        <w:t>toegeleid</w:t>
      </w:r>
      <w:proofErr w:type="spellEnd"/>
      <w:r w:rsidR="00F14095">
        <w:rPr>
          <w:sz w:val="20"/>
          <w:szCs w:val="20"/>
        </w:rPr>
        <w:t xml:space="preserve"> worden naar het Nederlandstalig onderwijs in Ronse (bv. om te vermijden dat </w:t>
      </w:r>
      <w:r w:rsidR="00776C8C">
        <w:rPr>
          <w:sz w:val="20"/>
          <w:szCs w:val="20"/>
        </w:rPr>
        <w:t>ouders</w:t>
      </w:r>
      <w:r w:rsidR="00F14095">
        <w:rPr>
          <w:sz w:val="20"/>
          <w:szCs w:val="20"/>
        </w:rPr>
        <w:t xml:space="preserve"> voor Franstalig onderwijs kiezen</w:t>
      </w:r>
      <w:r w:rsidR="0016224A">
        <w:rPr>
          <w:sz w:val="20"/>
          <w:szCs w:val="20"/>
        </w:rPr>
        <w:t xml:space="preserve"> omdat dit meer vertrouwd lijkt</w:t>
      </w:r>
      <w:r w:rsidR="00F14095">
        <w:rPr>
          <w:sz w:val="20"/>
          <w:szCs w:val="20"/>
        </w:rPr>
        <w:t>).</w:t>
      </w:r>
      <w:r w:rsidR="0016224A">
        <w:rPr>
          <w:sz w:val="20"/>
          <w:szCs w:val="20"/>
        </w:rPr>
        <w:t xml:space="preserve"> Kinderen die geschoold zijn in het Nederlandstalig onderwijs zullen later geen vertalingen meer nodig hebben.</w:t>
      </w:r>
      <w:r w:rsidR="00F14095">
        <w:rPr>
          <w:sz w:val="20"/>
          <w:szCs w:val="20"/>
        </w:rPr>
        <w:t xml:space="preserve"> </w:t>
      </w:r>
    </w:p>
    <w:p w14:paraId="468BA686" w14:textId="398715F8" w:rsidR="008B0DA6" w:rsidRPr="00F14095" w:rsidRDefault="008B0DA6" w:rsidP="00F14095">
      <w:pPr>
        <w:jc w:val="both"/>
        <w:rPr>
          <w:sz w:val="20"/>
          <w:szCs w:val="20"/>
        </w:rPr>
      </w:pPr>
    </w:p>
    <w:p w14:paraId="1BE0C0CA" w14:textId="1F5A946E" w:rsidR="00705210" w:rsidRPr="00F14095" w:rsidRDefault="00705210" w:rsidP="00705210">
      <w:pPr>
        <w:pStyle w:val="Lijstalinea"/>
        <w:numPr>
          <w:ilvl w:val="0"/>
          <w:numId w:val="5"/>
        </w:numPr>
        <w:shd w:val="clear" w:color="auto" w:fill="F2F2F2" w:themeFill="background1" w:themeFillShade="F2"/>
        <w:spacing w:line="276" w:lineRule="auto"/>
        <w:ind w:left="0" w:firstLine="0"/>
        <w:jc w:val="both"/>
        <w:rPr>
          <w:rFonts w:cstheme="minorHAnsi"/>
          <w:b/>
          <w:bCs/>
          <w:sz w:val="20"/>
          <w:szCs w:val="20"/>
        </w:rPr>
      </w:pPr>
      <w:r>
        <w:rPr>
          <w:rFonts w:eastAsia="Times New Roman"/>
          <w:b/>
          <w:bCs/>
          <w:sz w:val="20"/>
          <w:szCs w:val="20"/>
        </w:rPr>
        <w:t>Aanmelden &amp; inschrijven voor 2022-2023</w:t>
      </w:r>
    </w:p>
    <w:p w14:paraId="5639993B" w14:textId="2252B056" w:rsidR="00681C5E" w:rsidRDefault="00681C5E" w:rsidP="00705210">
      <w:pPr>
        <w:spacing w:after="0" w:line="240" w:lineRule="auto"/>
        <w:jc w:val="both"/>
        <w:rPr>
          <w:rFonts w:eastAsia="Times New Roman"/>
          <w:sz w:val="20"/>
          <w:szCs w:val="20"/>
        </w:rPr>
      </w:pPr>
    </w:p>
    <w:p w14:paraId="5943A18B" w14:textId="524B5564" w:rsidR="00705210" w:rsidRDefault="00705210" w:rsidP="00AA5979">
      <w:pPr>
        <w:pStyle w:val="Lijstalinea"/>
        <w:numPr>
          <w:ilvl w:val="0"/>
          <w:numId w:val="7"/>
        </w:numPr>
        <w:spacing w:after="0" w:line="276" w:lineRule="auto"/>
        <w:jc w:val="both"/>
        <w:rPr>
          <w:rFonts w:eastAsia="Times New Roman"/>
          <w:sz w:val="20"/>
          <w:szCs w:val="20"/>
        </w:rPr>
      </w:pPr>
      <w:r>
        <w:rPr>
          <w:rFonts w:eastAsia="Times New Roman"/>
          <w:sz w:val="20"/>
          <w:szCs w:val="20"/>
        </w:rPr>
        <w:t>De folders zijn verstuurd naar de ouders van kinderen geboren in 2020 en wonend te Ronse; wellicht hebben ze deze reeds (net) ontvangen. We hopen dat ouders die het niet begrijpen de diensten contactere</w:t>
      </w:r>
      <w:r w:rsidR="00BC40D3">
        <w:rPr>
          <w:rFonts w:eastAsia="Times New Roman"/>
          <w:sz w:val="20"/>
          <w:szCs w:val="20"/>
        </w:rPr>
        <w:t xml:space="preserve">n die erop vermeld staan (SAAMO, Huis van het Kind, Wiegwijs). </w:t>
      </w:r>
    </w:p>
    <w:p w14:paraId="2F17BF43" w14:textId="0EBE9808" w:rsidR="00BC40D3" w:rsidRDefault="00BC40D3" w:rsidP="00AA5979">
      <w:pPr>
        <w:pStyle w:val="Lijstalinea"/>
        <w:numPr>
          <w:ilvl w:val="0"/>
          <w:numId w:val="7"/>
        </w:numPr>
        <w:spacing w:after="0" w:line="276" w:lineRule="auto"/>
        <w:jc w:val="both"/>
        <w:rPr>
          <w:rFonts w:eastAsia="Times New Roman"/>
          <w:sz w:val="20"/>
          <w:szCs w:val="20"/>
        </w:rPr>
      </w:pPr>
      <w:r>
        <w:rPr>
          <w:rFonts w:eastAsia="Times New Roman"/>
          <w:sz w:val="20"/>
          <w:szCs w:val="20"/>
        </w:rPr>
        <w:t xml:space="preserve">Voor de ouders van eerstgeborenen die niet in de kinderopvang zitten en die in een kwetsbare wijk wonen zijn de huisbezoeken gestart. De diensten voor kinderopvang informeren ook </w:t>
      </w:r>
      <w:r w:rsidR="00A17A16">
        <w:rPr>
          <w:rFonts w:eastAsia="Times New Roman"/>
          <w:sz w:val="20"/>
          <w:szCs w:val="20"/>
        </w:rPr>
        <w:t>de ouders van peuters geboren in 2020.</w:t>
      </w:r>
    </w:p>
    <w:p w14:paraId="40DB135E" w14:textId="4DCE3DA0" w:rsidR="00A17A16" w:rsidRDefault="00A17A16" w:rsidP="00AA5979">
      <w:pPr>
        <w:pStyle w:val="Lijstalinea"/>
        <w:numPr>
          <w:ilvl w:val="0"/>
          <w:numId w:val="7"/>
        </w:numPr>
        <w:spacing w:after="0" w:line="276" w:lineRule="auto"/>
        <w:jc w:val="both"/>
        <w:rPr>
          <w:rFonts w:eastAsia="Times New Roman"/>
          <w:sz w:val="20"/>
          <w:szCs w:val="20"/>
        </w:rPr>
      </w:pPr>
      <w:r>
        <w:rPr>
          <w:rFonts w:eastAsia="Times New Roman"/>
          <w:sz w:val="20"/>
          <w:szCs w:val="20"/>
        </w:rPr>
        <w:t xml:space="preserve">Gezien de huidige coronacrisis is de </w:t>
      </w:r>
      <w:proofErr w:type="spellStart"/>
      <w:r>
        <w:rPr>
          <w:rFonts w:eastAsia="Times New Roman"/>
          <w:sz w:val="20"/>
          <w:szCs w:val="20"/>
        </w:rPr>
        <w:t>Openscholendag</w:t>
      </w:r>
      <w:proofErr w:type="spellEnd"/>
      <w:r>
        <w:rPr>
          <w:rFonts w:eastAsia="Times New Roman"/>
          <w:sz w:val="20"/>
          <w:szCs w:val="20"/>
        </w:rPr>
        <w:t xml:space="preserve"> van 9 februari afgelast. De scholen zijn bereid om ouders te ontvangen na de schooluren voor schoolbezoeken, met inachtneming van alle veiligheidsmaatregelen.</w:t>
      </w:r>
    </w:p>
    <w:p w14:paraId="2FFCFB18" w14:textId="7C1F1071" w:rsidR="00A17A16" w:rsidRDefault="00A17A16" w:rsidP="00AA5979">
      <w:pPr>
        <w:pStyle w:val="Lijstalinea"/>
        <w:numPr>
          <w:ilvl w:val="0"/>
          <w:numId w:val="7"/>
        </w:numPr>
        <w:spacing w:after="0" w:line="276" w:lineRule="auto"/>
        <w:jc w:val="both"/>
        <w:rPr>
          <w:rFonts w:eastAsia="Times New Roman"/>
          <w:sz w:val="20"/>
          <w:szCs w:val="20"/>
        </w:rPr>
      </w:pPr>
      <w:r>
        <w:rPr>
          <w:rFonts w:eastAsia="Times New Roman"/>
          <w:sz w:val="20"/>
          <w:szCs w:val="20"/>
        </w:rPr>
        <w:t xml:space="preserve">Vóór 1 februari worden de capaciteiten en vrije plaatsen opgevraagd bij de scholen. </w:t>
      </w:r>
    </w:p>
    <w:p w14:paraId="4EC6BFC7" w14:textId="7DB9D5EE" w:rsidR="00A17A16" w:rsidRDefault="00A17A16" w:rsidP="00AA5979">
      <w:pPr>
        <w:pStyle w:val="Lijstalinea"/>
        <w:numPr>
          <w:ilvl w:val="0"/>
          <w:numId w:val="7"/>
        </w:numPr>
        <w:spacing w:after="0" w:line="276" w:lineRule="auto"/>
        <w:jc w:val="both"/>
        <w:rPr>
          <w:rFonts w:eastAsia="Times New Roman"/>
          <w:sz w:val="20"/>
          <w:szCs w:val="20"/>
        </w:rPr>
      </w:pPr>
      <w:r>
        <w:rPr>
          <w:rFonts w:eastAsia="Times New Roman"/>
          <w:sz w:val="20"/>
          <w:szCs w:val="20"/>
        </w:rPr>
        <w:lastRenderedPageBreak/>
        <w:t xml:space="preserve">De website </w:t>
      </w:r>
      <w:r w:rsidR="00AA5979">
        <w:rPr>
          <w:rFonts w:eastAsia="Times New Roman"/>
          <w:sz w:val="20"/>
          <w:szCs w:val="20"/>
        </w:rPr>
        <w:t xml:space="preserve">om aan te melden </w:t>
      </w:r>
      <w:r>
        <w:rPr>
          <w:rFonts w:eastAsia="Times New Roman"/>
          <w:sz w:val="20"/>
          <w:szCs w:val="20"/>
        </w:rPr>
        <w:t xml:space="preserve">(ronse.aanmelden.in) wordt in de </w:t>
      </w:r>
      <w:r w:rsidR="00AA5979">
        <w:rPr>
          <w:rFonts w:eastAsia="Times New Roman"/>
          <w:sz w:val="20"/>
          <w:szCs w:val="20"/>
        </w:rPr>
        <w:t>eerste week van februari</w:t>
      </w:r>
      <w:r>
        <w:rPr>
          <w:rFonts w:eastAsia="Times New Roman"/>
          <w:sz w:val="20"/>
          <w:szCs w:val="20"/>
        </w:rPr>
        <w:t xml:space="preserve"> klaargezet.</w:t>
      </w:r>
      <w:r w:rsidR="00AA5979">
        <w:rPr>
          <w:rFonts w:eastAsia="Times New Roman"/>
          <w:sz w:val="20"/>
          <w:szCs w:val="20"/>
        </w:rPr>
        <w:t xml:space="preserve"> </w:t>
      </w:r>
    </w:p>
    <w:p w14:paraId="553642C5" w14:textId="67B4BC50" w:rsidR="00AA5979" w:rsidRPr="00705210" w:rsidRDefault="00AA5979" w:rsidP="00AA5979">
      <w:pPr>
        <w:pStyle w:val="Lijstalinea"/>
        <w:numPr>
          <w:ilvl w:val="0"/>
          <w:numId w:val="7"/>
        </w:numPr>
        <w:spacing w:after="0" w:line="276" w:lineRule="auto"/>
        <w:jc w:val="both"/>
        <w:rPr>
          <w:rFonts w:eastAsia="Times New Roman"/>
          <w:sz w:val="20"/>
          <w:szCs w:val="20"/>
        </w:rPr>
      </w:pPr>
      <w:r>
        <w:rPr>
          <w:rFonts w:eastAsia="Times New Roman"/>
          <w:sz w:val="20"/>
          <w:szCs w:val="20"/>
        </w:rPr>
        <w:t>We verwachten dat het nieuwe decreet inschrijvingsrecht (met ingang van 1/9/2022) dit voorjaar goedgekeurd wordt door het Vlaamse Parlement. Zodra dit gebeurd is, starten we de communicatiecampagne.</w:t>
      </w:r>
    </w:p>
    <w:p w14:paraId="4311EE5F" w14:textId="21F28443" w:rsidR="00705210" w:rsidRDefault="00705210" w:rsidP="00F14095">
      <w:pPr>
        <w:spacing w:after="0" w:line="240" w:lineRule="auto"/>
        <w:jc w:val="both"/>
        <w:rPr>
          <w:rFonts w:eastAsia="Times New Roman"/>
          <w:sz w:val="20"/>
          <w:szCs w:val="20"/>
        </w:rPr>
      </w:pPr>
    </w:p>
    <w:p w14:paraId="3021AFCF" w14:textId="0542DA39" w:rsidR="00AA5979" w:rsidRPr="00F14095" w:rsidRDefault="00AA5979" w:rsidP="00AA5979">
      <w:pPr>
        <w:pStyle w:val="Lijstalinea"/>
        <w:numPr>
          <w:ilvl w:val="0"/>
          <w:numId w:val="5"/>
        </w:numPr>
        <w:shd w:val="clear" w:color="auto" w:fill="F2F2F2" w:themeFill="background1" w:themeFillShade="F2"/>
        <w:spacing w:line="276" w:lineRule="auto"/>
        <w:ind w:left="0" w:firstLine="0"/>
        <w:jc w:val="both"/>
        <w:rPr>
          <w:rFonts w:cstheme="minorHAnsi"/>
          <w:b/>
          <w:bCs/>
          <w:sz w:val="20"/>
          <w:szCs w:val="20"/>
        </w:rPr>
      </w:pPr>
      <w:r>
        <w:rPr>
          <w:rFonts w:eastAsia="Times New Roman"/>
          <w:b/>
          <w:bCs/>
          <w:sz w:val="20"/>
          <w:szCs w:val="20"/>
        </w:rPr>
        <w:t>Stand van zaken in de scholen</w:t>
      </w:r>
    </w:p>
    <w:p w14:paraId="6FC8B855" w14:textId="0254855A" w:rsidR="00705210" w:rsidRDefault="00705210" w:rsidP="00F14095">
      <w:pPr>
        <w:spacing w:after="0" w:line="240" w:lineRule="auto"/>
        <w:jc w:val="both"/>
        <w:rPr>
          <w:rFonts w:eastAsia="Times New Roman"/>
          <w:sz w:val="20"/>
          <w:szCs w:val="20"/>
        </w:rPr>
      </w:pPr>
    </w:p>
    <w:p w14:paraId="7F8C7388" w14:textId="7BA1DAE7" w:rsidR="00705210" w:rsidRDefault="00664CE4" w:rsidP="004A771C">
      <w:pPr>
        <w:pStyle w:val="Lijstalinea"/>
        <w:numPr>
          <w:ilvl w:val="0"/>
          <w:numId w:val="7"/>
        </w:numPr>
        <w:spacing w:after="0" w:line="276" w:lineRule="auto"/>
        <w:jc w:val="both"/>
        <w:rPr>
          <w:rFonts w:eastAsia="Times New Roman"/>
          <w:sz w:val="20"/>
          <w:szCs w:val="20"/>
        </w:rPr>
      </w:pPr>
      <w:r>
        <w:rPr>
          <w:rFonts w:eastAsia="Times New Roman"/>
          <w:sz w:val="20"/>
          <w:szCs w:val="20"/>
        </w:rPr>
        <w:t xml:space="preserve">In vrijwel alle scholen zijn 1 of meer klassen gesloten; zijn meerdere leerkrachten thuis (door ziekte na besmetting of na booster) en moeten </w:t>
      </w:r>
      <w:r w:rsidR="00EA42ED">
        <w:rPr>
          <w:rFonts w:eastAsia="Times New Roman"/>
          <w:sz w:val="20"/>
          <w:szCs w:val="20"/>
        </w:rPr>
        <w:t>a</w:t>
      </w:r>
      <w:r w:rsidR="004A771C">
        <w:rPr>
          <w:rFonts w:eastAsia="Times New Roman"/>
          <w:sz w:val="20"/>
          <w:szCs w:val="20"/>
        </w:rPr>
        <w:t>n</w:t>
      </w:r>
      <w:r w:rsidR="00EA42ED">
        <w:rPr>
          <w:rFonts w:eastAsia="Times New Roman"/>
          <w:sz w:val="20"/>
          <w:szCs w:val="20"/>
        </w:rPr>
        <w:t xml:space="preserve">dere leerkrachten, </w:t>
      </w:r>
      <w:r>
        <w:rPr>
          <w:rFonts w:eastAsia="Times New Roman"/>
          <w:sz w:val="20"/>
          <w:szCs w:val="20"/>
        </w:rPr>
        <w:t xml:space="preserve">zorg en directie </w:t>
      </w:r>
      <w:r w:rsidR="00EA42ED">
        <w:rPr>
          <w:rFonts w:eastAsia="Times New Roman"/>
          <w:sz w:val="20"/>
          <w:szCs w:val="20"/>
        </w:rPr>
        <w:t xml:space="preserve">(want vervanging wordt niet gevonden) </w:t>
      </w:r>
      <w:r>
        <w:rPr>
          <w:rFonts w:eastAsia="Times New Roman"/>
          <w:sz w:val="20"/>
          <w:szCs w:val="20"/>
        </w:rPr>
        <w:t xml:space="preserve">inspringen voor de klas om het nog rond te krijgen. </w:t>
      </w:r>
      <w:r w:rsidR="00EA42ED">
        <w:rPr>
          <w:rFonts w:eastAsia="Times New Roman"/>
          <w:sz w:val="20"/>
          <w:szCs w:val="20"/>
        </w:rPr>
        <w:t xml:space="preserve">Dit alles weegt </w:t>
      </w:r>
      <w:r w:rsidR="004A771C">
        <w:rPr>
          <w:rFonts w:eastAsia="Times New Roman"/>
          <w:sz w:val="20"/>
          <w:szCs w:val="20"/>
        </w:rPr>
        <w:t xml:space="preserve">ook </w:t>
      </w:r>
      <w:r w:rsidR="00EA42ED">
        <w:rPr>
          <w:rFonts w:eastAsia="Times New Roman"/>
          <w:sz w:val="20"/>
          <w:szCs w:val="20"/>
        </w:rPr>
        <w:t>op de motivatie.</w:t>
      </w:r>
    </w:p>
    <w:p w14:paraId="0E3A8527" w14:textId="5C21EB59" w:rsidR="00664CE4" w:rsidRDefault="00664CE4" w:rsidP="004A771C">
      <w:pPr>
        <w:pStyle w:val="Lijstalinea"/>
        <w:numPr>
          <w:ilvl w:val="0"/>
          <w:numId w:val="7"/>
        </w:numPr>
        <w:spacing w:after="0" w:line="276" w:lineRule="auto"/>
        <w:jc w:val="both"/>
        <w:rPr>
          <w:rFonts w:eastAsia="Times New Roman"/>
          <w:sz w:val="20"/>
          <w:szCs w:val="20"/>
        </w:rPr>
      </w:pPr>
      <w:r>
        <w:rPr>
          <w:rFonts w:eastAsia="Times New Roman"/>
          <w:sz w:val="20"/>
          <w:szCs w:val="20"/>
        </w:rPr>
        <w:t xml:space="preserve">Daarbovenop zijn er veel telefoons van ouders die het niet begrijpen. Ofwel krijgen ze verschillende </w:t>
      </w:r>
      <w:r w:rsidR="004A771C">
        <w:rPr>
          <w:rFonts w:eastAsia="Times New Roman"/>
          <w:sz w:val="20"/>
          <w:szCs w:val="20"/>
        </w:rPr>
        <w:t xml:space="preserve">tegenstrijdige </w:t>
      </w:r>
      <w:r>
        <w:rPr>
          <w:rFonts w:eastAsia="Times New Roman"/>
          <w:sz w:val="20"/>
          <w:szCs w:val="20"/>
        </w:rPr>
        <w:t xml:space="preserve">boodschappen vanuit verschillende hoeken (school/CLB, huisdokter, vrienden…), ofwel kunnen ze gewoon niet meer volgen aangezien de maatregelen voortdurend veranderen (ook de scholen en zelfs de CLB-medewerkers worstelen hiermee). </w:t>
      </w:r>
    </w:p>
    <w:p w14:paraId="4F9E1DA4" w14:textId="77777777" w:rsidR="009D3B76" w:rsidRDefault="00664CE4" w:rsidP="004A771C">
      <w:pPr>
        <w:pStyle w:val="Lijstalinea"/>
        <w:numPr>
          <w:ilvl w:val="0"/>
          <w:numId w:val="7"/>
        </w:numPr>
        <w:spacing w:after="0" w:line="276" w:lineRule="auto"/>
        <w:jc w:val="both"/>
        <w:rPr>
          <w:rFonts w:eastAsia="Times New Roman"/>
          <w:sz w:val="20"/>
          <w:szCs w:val="20"/>
        </w:rPr>
      </w:pPr>
      <w:r>
        <w:rPr>
          <w:rFonts w:eastAsia="Times New Roman"/>
          <w:sz w:val="20"/>
          <w:szCs w:val="20"/>
        </w:rPr>
        <w:t xml:space="preserve">De vele telefoons zijn belastend en tijdrovend. </w:t>
      </w:r>
    </w:p>
    <w:p w14:paraId="49AD493F" w14:textId="5077E333" w:rsidR="00664CE4" w:rsidRDefault="00664CE4" w:rsidP="004A771C">
      <w:pPr>
        <w:pStyle w:val="Lijstalinea"/>
        <w:numPr>
          <w:ilvl w:val="1"/>
          <w:numId w:val="7"/>
        </w:numPr>
        <w:spacing w:after="0" w:line="276" w:lineRule="auto"/>
        <w:jc w:val="both"/>
        <w:rPr>
          <w:rFonts w:eastAsia="Times New Roman"/>
          <w:sz w:val="20"/>
          <w:szCs w:val="20"/>
        </w:rPr>
      </w:pPr>
      <w:r w:rsidRPr="00664CE4">
        <w:rPr>
          <w:rFonts w:eastAsia="Times New Roman"/>
          <w:sz w:val="20"/>
          <w:szCs w:val="20"/>
        </w:rPr>
        <w:t xml:space="preserve">KO Ronse is </w:t>
      </w:r>
      <w:r>
        <w:rPr>
          <w:rFonts w:eastAsia="Times New Roman"/>
          <w:sz w:val="20"/>
          <w:szCs w:val="20"/>
        </w:rPr>
        <w:t xml:space="preserve">daarom </w:t>
      </w:r>
      <w:r w:rsidRPr="00664CE4">
        <w:rPr>
          <w:rFonts w:eastAsia="Times New Roman"/>
          <w:sz w:val="20"/>
          <w:szCs w:val="20"/>
        </w:rPr>
        <w:t xml:space="preserve">een brief aan het voorbereiden om ouders </w:t>
      </w:r>
      <w:r>
        <w:rPr>
          <w:rFonts w:eastAsia="Times New Roman"/>
          <w:sz w:val="20"/>
          <w:szCs w:val="20"/>
        </w:rPr>
        <w:t xml:space="preserve">zo goed mogelijk </w:t>
      </w:r>
      <w:r w:rsidRPr="00664CE4">
        <w:rPr>
          <w:rFonts w:eastAsia="Times New Roman"/>
          <w:sz w:val="20"/>
          <w:szCs w:val="20"/>
        </w:rPr>
        <w:t>in te lichten</w:t>
      </w:r>
      <w:r>
        <w:rPr>
          <w:rFonts w:eastAsia="Times New Roman"/>
          <w:sz w:val="20"/>
          <w:szCs w:val="20"/>
        </w:rPr>
        <w:t xml:space="preserve">. SAAMO zal meehelpen om die brief zo verstaanbaar mogelijk te krijgen voor iedereen. </w:t>
      </w:r>
      <w:r w:rsidR="009D3B76">
        <w:rPr>
          <w:rFonts w:eastAsia="Times New Roman"/>
          <w:sz w:val="20"/>
          <w:szCs w:val="20"/>
        </w:rPr>
        <w:t>De geredigeerde brief wordt ook met het GO! gedeeld</w:t>
      </w:r>
      <w:r>
        <w:rPr>
          <w:rFonts w:eastAsia="Times New Roman"/>
          <w:sz w:val="20"/>
          <w:szCs w:val="20"/>
        </w:rPr>
        <w:t xml:space="preserve">. </w:t>
      </w:r>
    </w:p>
    <w:p w14:paraId="2253FDAF" w14:textId="630EA33D" w:rsidR="009D3B76" w:rsidRDefault="009D3B76" w:rsidP="004A771C">
      <w:pPr>
        <w:pStyle w:val="Lijstalinea"/>
        <w:numPr>
          <w:ilvl w:val="1"/>
          <w:numId w:val="7"/>
        </w:numPr>
        <w:spacing w:after="0" w:line="276" w:lineRule="auto"/>
        <w:jc w:val="both"/>
        <w:rPr>
          <w:rFonts w:eastAsia="Times New Roman"/>
          <w:sz w:val="20"/>
          <w:szCs w:val="20"/>
        </w:rPr>
      </w:pPr>
      <w:r>
        <w:rPr>
          <w:rFonts w:eastAsia="Times New Roman"/>
          <w:sz w:val="20"/>
          <w:szCs w:val="20"/>
        </w:rPr>
        <w:t>Door de vele wijzigingen in de regelgeving is een platform als Smartschool handig.</w:t>
      </w:r>
    </w:p>
    <w:p w14:paraId="439939A5" w14:textId="70816F97" w:rsidR="009D3B76" w:rsidRDefault="009D3B76" w:rsidP="004A771C">
      <w:pPr>
        <w:pStyle w:val="Lijstalinea"/>
        <w:numPr>
          <w:ilvl w:val="1"/>
          <w:numId w:val="7"/>
        </w:numPr>
        <w:spacing w:after="0" w:line="276" w:lineRule="auto"/>
        <w:jc w:val="both"/>
        <w:rPr>
          <w:rFonts w:eastAsia="Times New Roman"/>
          <w:sz w:val="20"/>
          <w:szCs w:val="20"/>
        </w:rPr>
      </w:pPr>
      <w:r>
        <w:rPr>
          <w:rFonts w:eastAsia="Times New Roman"/>
          <w:sz w:val="20"/>
          <w:szCs w:val="20"/>
        </w:rPr>
        <w:t>Op de website van Zorg &amp; Gezondheid vind je pictogrammen (bv. voor quarantaine)</w:t>
      </w:r>
      <w:r w:rsidR="00885624">
        <w:rPr>
          <w:rFonts w:eastAsia="Times New Roman"/>
          <w:sz w:val="20"/>
          <w:szCs w:val="20"/>
        </w:rPr>
        <w:t>;</w:t>
      </w:r>
      <w:r>
        <w:rPr>
          <w:rFonts w:eastAsia="Times New Roman"/>
          <w:sz w:val="20"/>
          <w:szCs w:val="20"/>
        </w:rPr>
        <w:t xml:space="preserve"> op de VRT-website vind je een overzichtelijke beslissingsboom. Je vindt ook </w:t>
      </w:r>
      <w:r w:rsidR="00885624">
        <w:rPr>
          <w:rFonts w:eastAsia="Times New Roman"/>
          <w:sz w:val="20"/>
          <w:szCs w:val="20"/>
        </w:rPr>
        <w:t>tools</w:t>
      </w:r>
      <w:r>
        <w:rPr>
          <w:rFonts w:eastAsia="Times New Roman"/>
          <w:sz w:val="20"/>
          <w:szCs w:val="20"/>
        </w:rPr>
        <w:t xml:space="preserve"> op de Facebookgroep van directeurs basisonderwijs.</w:t>
      </w:r>
    </w:p>
    <w:p w14:paraId="56D8B853" w14:textId="520D4836" w:rsidR="009D3B76" w:rsidRPr="00664CE4" w:rsidRDefault="009D3B76" w:rsidP="004A771C">
      <w:pPr>
        <w:pStyle w:val="Lijstalinea"/>
        <w:numPr>
          <w:ilvl w:val="0"/>
          <w:numId w:val="7"/>
        </w:numPr>
        <w:spacing w:after="0" w:line="276" w:lineRule="auto"/>
        <w:jc w:val="both"/>
        <w:rPr>
          <w:rFonts w:eastAsia="Times New Roman"/>
          <w:sz w:val="20"/>
          <w:szCs w:val="20"/>
        </w:rPr>
      </w:pPr>
      <w:r>
        <w:rPr>
          <w:rFonts w:eastAsia="Times New Roman"/>
          <w:sz w:val="20"/>
          <w:szCs w:val="20"/>
        </w:rPr>
        <w:t xml:space="preserve">Het vrij CLB krijgt niet alleen veel (aangetekende) brieven van ouders die niet willen dat hun kind gevaccineerd wordt (terwijl het CLB dat niet doet), maar ook steeds meer aanvragen voor huisonderwijs. </w:t>
      </w:r>
      <w:r w:rsidR="00EA42ED">
        <w:rPr>
          <w:rFonts w:eastAsia="Times New Roman"/>
          <w:sz w:val="20"/>
          <w:szCs w:val="20"/>
        </w:rPr>
        <w:t xml:space="preserve">Huisonderwijs is om sociale én didactische redenen niet evident. Er zijn zorgen rond (komende) leerachterstanden bij kinderen. </w:t>
      </w:r>
    </w:p>
    <w:p w14:paraId="7FC968E5" w14:textId="33B9BCEA" w:rsidR="00664CE4" w:rsidRDefault="00885624" w:rsidP="004A771C">
      <w:pPr>
        <w:pStyle w:val="Lijstalinea"/>
        <w:numPr>
          <w:ilvl w:val="0"/>
          <w:numId w:val="7"/>
        </w:numPr>
        <w:spacing w:after="0" w:line="276" w:lineRule="auto"/>
        <w:jc w:val="both"/>
        <w:rPr>
          <w:rFonts w:eastAsia="Times New Roman"/>
          <w:sz w:val="20"/>
          <w:szCs w:val="20"/>
        </w:rPr>
      </w:pPr>
      <w:r>
        <w:rPr>
          <w:rFonts w:eastAsia="Times New Roman"/>
          <w:sz w:val="20"/>
          <w:szCs w:val="20"/>
        </w:rPr>
        <w:t xml:space="preserve">SAAMO meldt dat er opnieuw signalen zijn van te weinig laptops bij gezinnen. Bij Sociaal Huis is niets meer ter beschikking. Kan er, ook naar de toekomst toe, geen </w:t>
      </w:r>
      <w:proofErr w:type="spellStart"/>
      <w:r w:rsidR="004A771C">
        <w:rPr>
          <w:rFonts w:eastAsia="Times New Roman"/>
          <w:sz w:val="20"/>
          <w:szCs w:val="20"/>
        </w:rPr>
        <w:t>Digipunt</w:t>
      </w:r>
      <w:proofErr w:type="spellEnd"/>
      <w:r w:rsidR="004A771C">
        <w:rPr>
          <w:rFonts w:eastAsia="Times New Roman"/>
          <w:sz w:val="20"/>
          <w:szCs w:val="20"/>
        </w:rPr>
        <w:t>/</w:t>
      </w:r>
      <w:r>
        <w:rPr>
          <w:rFonts w:eastAsia="Times New Roman"/>
          <w:sz w:val="20"/>
          <w:szCs w:val="20"/>
        </w:rPr>
        <w:t>permanente uitleendienst voorzien worden</w:t>
      </w:r>
      <w:r w:rsidR="004A771C">
        <w:rPr>
          <w:rFonts w:eastAsia="Times New Roman"/>
          <w:sz w:val="20"/>
          <w:szCs w:val="20"/>
        </w:rPr>
        <w:t xml:space="preserve">, waarbij liefst ook geen financieel onderzoek nodig is? Eventueel kunnen de scholen een actieve rol spelen in een vlotte toeleiding (zij hebben hier trouwens reeds veel info over vanuit de vorige </w:t>
      </w:r>
      <w:proofErr w:type="spellStart"/>
      <w:r w:rsidR="004A771C">
        <w:rPr>
          <w:rFonts w:eastAsia="Times New Roman"/>
          <w:sz w:val="20"/>
          <w:szCs w:val="20"/>
        </w:rPr>
        <w:t>lockdowns</w:t>
      </w:r>
      <w:proofErr w:type="spellEnd"/>
      <w:r w:rsidR="004A771C">
        <w:rPr>
          <w:rFonts w:eastAsia="Times New Roman"/>
          <w:sz w:val="20"/>
          <w:szCs w:val="20"/>
        </w:rPr>
        <w:t>).</w:t>
      </w:r>
    </w:p>
    <w:p w14:paraId="3E45CC07" w14:textId="16B0FB31" w:rsidR="00AA5979" w:rsidRDefault="00AA5979" w:rsidP="004A771C">
      <w:pPr>
        <w:spacing w:after="0" w:line="276" w:lineRule="auto"/>
        <w:jc w:val="both"/>
        <w:rPr>
          <w:rFonts w:eastAsia="Times New Roman"/>
          <w:sz w:val="20"/>
          <w:szCs w:val="20"/>
        </w:rPr>
      </w:pPr>
    </w:p>
    <w:p w14:paraId="1EA147B1" w14:textId="2C481051" w:rsidR="00AA5979" w:rsidRDefault="00AA5979" w:rsidP="004A771C">
      <w:pPr>
        <w:spacing w:after="0" w:line="276" w:lineRule="auto"/>
        <w:jc w:val="both"/>
        <w:rPr>
          <w:rFonts w:eastAsia="Times New Roman"/>
          <w:sz w:val="20"/>
          <w:szCs w:val="20"/>
        </w:rPr>
      </w:pPr>
    </w:p>
    <w:p w14:paraId="2AF5828B" w14:textId="77777777" w:rsidR="004A771C" w:rsidRPr="00F14095" w:rsidRDefault="004A771C" w:rsidP="004A771C">
      <w:pPr>
        <w:jc w:val="both"/>
        <w:rPr>
          <w:rFonts w:eastAsia="Times New Roman"/>
          <w:sz w:val="20"/>
          <w:szCs w:val="20"/>
        </w:rPr>
      </w:pPr>
    </w:p>
    <w:p w14:paraId="63A6C40C" w14:textId="0FBBEB49" w:rsidR="00AA5979" w:rsidRDefault="00AA5979" w:rsidP="00F14095">
      <w:pPr>
        <w:spacing w:after="0" w:line="240" w:lineRule="auto"/>
        <w:jc w:val="both"/>
        <w:rPr>
          <w:rFonts w:eastAsia="Times New Roman"/>
          <w:sz w:val="20"/>
          <w:szCs w:val="20"/>
        </w:rPr>
      </w:pPr>
    </w:p>
    <w:sectPr w:rsidR="00AA5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3C3F"/>
    <w:multiLevelType w:val="hybridMultilevel"/>
    <w:tmpl w:val="6150CAB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BD65AB"/>
    <w:multiLevelType w:val="hybridMultilevel"/>
    <w:tmpl w:val="E28A57F6"/>
    <w:lvl w:ilvl="0" w:tplc="E8021A0E">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0BB55A87"/>
    <w:multiLevelType w:val="multilevel"/>
    <w:tmpl w:val="7A4E6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DB37B1"/>
    <w:multiLevelType w:val="hybridMultilevel"/>
    <w:tmpl w:val="23D03E62"/>
    <w:lvl w:ilvl="0" w:tplc="2D28B1E4">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47A0E1F"/>
    <w:multiLevelType w:val="hybridMultilevel"/>
    <w:tmpl w:val="44828844"/>
    <w:lvl w:ilvl="0" w:tplc="1F0EB5C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7E00F47"/>
    <w:multiLevelType w:val="hybridMultilevel"/>
    <w:tmpl w:val="9E3E592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56A5484F"/>
    <w:multiLevelType w:val="hybridMultilevel"/>
    <w:tmpl w:val="8E0C08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68A96076"/>
    <w:multiLevelType w:val="hybridMultilevel"/>
    <w:tmpl w:val="F5B610AA"/>
    <w:lvl w:ilvl="0" w:tplc="AD82BED8">
      <w:start w:val="20"/>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72B67B7A"/>
    <w:multiLevelType w:val="hybridMultilevel"/>
    <w:tmpl w:val="7CB47EA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7"/>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F0"/>
    <w:rsid w:val="0006333A"/>
    <w:rsid w:val="00091BA9"/>
    <w:rsid w:val="000B477F"/>
    <w:rsid w:val="000D5887"/>
    <w:rsid w:val="0016224A"/>
    <w:rsid w:val="001B6E9C"/>
    <w:rsid w:val="003E39F0"/>
    <w:rsid w:val="00446308"/>
    <w:rsid w:val="004A771C"/>
    <w:rsid w:val="00536CB9"/>
    <w:rsid w:val="00655429"/>
    <w:rsid w:val="00660205"/>
    <w:rsid w:val="00664CE4"/>
    <w:rsid w:val="00681C5E"/>
    <w:rsid w:val="00705210"/>
    <w:rsid w:val="007324FB"/>
    <w:rsid w:val="00776C8C"/>
    <w:rsid w:val="007A32BF"/>
    <w:rsid w:val="0084544D"/>
    <w:rsid w:val="00885624"/>
    <w:rsid w:val="008B0DA6"/>
    <w:rsid w:val="0090690F"/>
    <w:rsid w:val="009402E3"/>
    <w:rsid w:val="00986AE4"/>
    <w:rsid w:val="009D3B76"/>
    <w:rsid w:val="009F306A"/>
    <w:rsid w:val="009F7F6B"/>
    <w:rsid w:val="00A17A16"/>
    <w:rsid w:val="00AA2202"/>
    <w:rsid w:val="00AA5979"/>
    <w:rsid w:val="00BA4D47"/>
    <w:rsid w:val="00BB5CFC"/>
    <w:rsid w:val="00BC40D3"/>
    <w:rsid w:val="00D01E69"/>
    <w:rsid w:val="00DA75A3"/>
    <w:rsid w:val="00DC2C25"/>
    <w:rsid w:val="00EA0EA8"/>
    <w:rsid w:val="00EA42ED"/>
    <w:rsid w:val="00ED4653"/>
    <w:rsid w:val="00F140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E62B"/>
  <w15:chartTrackingRefBased/>
  <w15:docId w15:val="{7179A8EF-7A68-4450-BCF1-779FA9B6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39F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BA4D47"/>
    <w:pPr>
      <w:ind w:left="720"/>
      <w:contextualSpacing/>
    </w:pPr>
  </w:style>
  <w:style w:type="paragraph" w:styleId="Geenafstand">
    <w:name w:val="No Spacing"/>
    <w:uiPriority w:val="1"/>
    <w:qFormat/>
    <w:rsid w:val="00681C5E"/>
    <w:pPr>
      <w:spacing w:after="0" w:line="240" w:lineRule="auto"/>
    </w:pPr>
  </w:style>
  <w:style w:type="character" w:customStyle="1" w:styleId="ms-rteforecolor-8">
    <w:name w:val="ms-rteforecolor-8"/>
    <w:basedOn w:val="Standaardalinea-lettertype"/>
    <w:rsid w:val="00681C5E"/>
  </w:style>
  <w:style w:type="character" w:styleId="Hyperlink">
    <w:name w:val="Hyperlink"/>
    <w:basedOn w:val="Standaardalinea-lettertype"/>
    <w:uiPriority w:val="99"/>
    <w:semiHidden/>
    <w:unhideWhenUsed/>
    <w:rsid w:val="00681C5E"/>
    <w:rPr>
      <w:color w:val="0000FF"/>
      <w:u w:val="single"/>
    </w:rPr>
  </w:style>
  <w:style w:type="character" w:customStyle="1" w:styleId="LijstalineaChar">
    <w:name w:val="Lijstalinea Char"/>
    <w:aliases w:val="opsommingen Char"/>
    <w:link w:val="Lijstalinea"/>
    <w:uiPriority w:val="34"/>
    <w:locked/>
    <w:rsid w:val="00986AE4"/>
  </w:style>
  <w:style w:type="character" w:styleId="Zwaar">
    <w:name w:val="Strong"/>
    <w:basedOn w:val="Standaardalinea-lettertype"/>
    <w:qFormat/>
    <w:rsid w:val="00986AE4"/>
    <w:rPr>
      <w:b/>
      <w:bCs/>
    </w:rPr>
  </w:style>
  <w:style w:type="table" w:styleId="Tabelraster">
    <w:name w:val="Table Grid"/>
    <w:basedOn w:val="Standaardtabel"/>
    <w:uiPriority w:val="39"/>
    <w:rsid w:val="00986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57555">
      <w:bodyDiv w:val="1"/>
      <w:marLeft w:val="0"/>
      <w:marRight w:val="0"/>
      <w:marTop w:val="0"/>
      <w:marBottom w:val="0"/>
      <w:divBdr>
        <w:top w:val="none" w:sz="0" w:space="0" w:color="auto"/>
        <w:left w:val="none" w:sz="0" w:space="0" w:color="auto"/>
        <w:bottom w:val="none" w:sz="0" w:space="0" w:color="auto"/>
        <w:right w:val="none" w:sz="0" w:space="0" w:color="auto"/>
      </w:divBdr>
    </w:div>
    <w:div w:id="560948879">
      <w:bodyDiv w:val="1"/>
      <w:marLeft w:val="0"/>
      <w:marRight w:val="0"/>
      <w:marTop w:val="0"/>
      <w:marBottom w:val="0"/>
      <w:divBdr>
        <w:top w:val="none" w:sz="0" w:space="0" w:color="auto"/>
        <w:left w:val="none" w:sz="0" w:space="0" w:color="auto"/>
        <w:bottom w:val="none" w:sz="0" w:space="0" w:color="auto"/>
        <w:right w:val="none" w:sz="0" w:space="0" w:color="auto"/>
      </w:divBdr>
    </w:div>
    <w:div w:id="602035632">
      <w:bodyDiv w:val="1"/>
      <w:marLeft w:val="0"/>
      <w:marRight w:val="0"/>
      <w:marTop w:val="0"/>
      <w:marBottom w:val="0"/>
      <w:divBdr>
        <w:top w:val="none" w:sz="0" w:space="0" w:color="auto"/>
        <w:left w:val="none" w:sz="0" w:space="0" w:color="auto"/>
        <w:bottom w:val="none" w:sz="0" w:space="0" w:color="auto"/>
        <w:right w:val="none" w:sz="0" w:space="0" w:color="auto"/>
      </w:divBdr>
    </w:div>
    <w:div w:id="627400552">
      <w:bodyDiv w:val="1"/>
      <w:marLeft w:val="0"/>
      <w:marRight w:val="0"/>
      <w:marTop w:val="0"/>
      <w:marBottom w:val="0"/>
      <w:divBdr>
        <w:top w:val="none" w:sz="0" w:space="0" w:color="auto"/>
        <w:left w:val="none" w:sz="0" w:space="0" w:color="auto"/>
        <w:bottom w:val="none" w:sz="0" w:space="0" w:color="auto"/>
        <w:right w:val="none" w:sz="0" w:space="0" w:color="auto"/>
      </w:divBdr>
    </w:div>
    <w:div w:id="965816318">
      <w:bodyDiv w:val="1"/>
      <w:marLeft w:val="0"/>
      <w:marRight w:val="0"/>
      <w:marTop w:val="0"/>
      <w:marBottom w:val="0"/>
      <w:divBdr>
        <w:top w:val="none" w:sz="0" w:space="0" w:color="auto"/>
        <w:left w:val="none" w:sz="0" w:space="0" w:color="auto"/>
        <w:bottom w:val="none" w:sz="0" w:space="0" w:color="auto"/>
        <w:right w:val="none" w:sz="0" w:space="0" w:color="auto"/>
      </w:divBdr>
    </w:div>
    <w:div w:id="1468887852">
      <w:bodyDiv w:val="1"/>
      <w:marLeft w:val="0"/>
      <w:marRight w:val="0"/>
      <w:marTop w:val="0"/>
      <w:marBottom w:val="0"/>
      <w:divBdr>
        <w:top w:val="none" w:sz="0" w:space="0" w:color="auto"/>
        <w:left w:val="none" w:sz="0" w:space="0" w:color="auto"/>
        <w:bottom w:val="none" w:sz="0" w:space="0" w:color="auto"/>
        <w:right w:val="none" w:sz="0" w:space="0" w:color="auto"/>
      </w:divBdr>
    </w:div>
    <w:div w:id="1651211417">
      <w:bodyDiv w:val="1"/>
      <w:marLeft w:val="0"/>
      <w:marRight w:val="0"/>
      <w:marTop w:val="0"/>
      <w:marBottom w:val="0"/>
      <w:divBdr>
        <w:top w:val="none" w:sz="0" w:space="0" w:color="auto"/>
        <w:left w:val="none" w:sz="0" w:space="0" w:color="auto"/>
        <w:bottom w:val="none" w:sz="0" w:space="0" w:color="auto"/>
        <w:right w:val="none" w:sz="0" w:space="0" w:color="auto"/>
      </w:divBdr>
    </w:div>
    <w:div w:id="21064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728</TotalTime>
  <Pages>3</Pages>
  <Words>1144</Words>
  <Characters>6296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23</cp:revision>
  <dcterms:created xsi:type="dcterms:W3CDTF">2021-06-18T07:12:00Z</dcterms:created>
  <dcterms:modified xsi:type="dcterms:W3CDTF">2022-01-24T08:18:00Z</dcterms:modified>
</cp:coreProperties>
</file>